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47638" w14:textId="77777777" w:rsidR="005B6C7B" w:rsidRPr="00473982" w:rsidRDefault="005B6C7B" w:rsidP="005B6C7B">
      <w:pPr>
        <w:widowControl w:val="0"/>
        <w:spacing w:before="120" w:after="120" w:line="340" w:lineRule="exact"/>
        <w:jc w:val="right"/>
        <w:rPr>
          <w:rFonts w:eastAsia="Times New Roman" w:cs="Times New Roman"/>
          <w:b/>
          <w:color w:val="000000"/>
          <w:sz w:val="28"/>
          <w:szCs w:val="28"/>
          <w:lang w:val="vi-VN" w:eastAsia="vi-VN"/>
        </w:rPr>
      </w:pPr>
      <w:bookmarkStart w:id="0" w:name="_GoBack"/>
      <w:r w:rsidRPr="00473982">
        <w:rPr>
          <w:rFonts w:eastAsia="Times New Roman" w:cs="Times New Roman"/>
          <w:b/>
          <w:color w:val="000000"/>
          <w:sz w:val="28"/>
          <w:szCs w:val="28"/>
          <w:lang w:val="sv-SE" w:eastAsia="vi-VN"/>
        </w:rPr>
        <w:t xml:space="preserve">Mẫu số </w:t>
      </w:r>
      <w:r w:rsidRPr="00473982">
        <w:rPr>
          <w:rFonts w:eastAsia="Times New Roman" w:cs="Times New Roman"/>
          <w:b/>
          <w:color w:val="000000"/>
          <w:sz w:val="28"/>
          <w:szCs w:val="28"/>
          <w:lang w:val="vi-VN" w:eastAsia="vi-VN"/>
        </w:rPr>
        <w:t>01</w:t>
      </w:r>
    </w:p>
    <w:p w14:paraId="1AF81F2F" w14:textId="77777777" w:rsidR="005B6C7B" w:rsidRPr="00473982" w:rsidRDefault="005B6C7B" w:rsidP="005B6C7B">
      <w:pPr>
        <w:widowControl w:val="0"/>
        <w:spacing w:after="0" w:line="340" w:lineRule="exact"/>
        <w:jc w:val="center"/>
        <w:rPr>
          <w:rFonts w:eastAsia="Times New Roman" w:cs="Times New Roman"/>
          <w:b/>
          <w:color w:val="000000"/>
          <w:sz w:val="28"/>
          <w:szCs w:val="28"/>
          <w:lang w:eastAsia="vi-VN"/>
        </w:rPr>
      </w:pPr>
      <w:r w:rsidRPr="00473982">
        <w:rPr>
          <w:rFonts w:eastAsia="Times New Roman" w:cs="Times New Roman"/>
          <w:b/>
          <w:color w:val="000000"/>
          <w:sz w:val="28"/>
          <w:szCs w:val="28"/>
          <w:lang w:val="vi-VN" w:eastAsia="vi-VN"/>
        </w:rPr>
        <w:t>CÁC ĐỐI TÁC CÙNG THỰC HIỆN DỰ ÁN</w:t>
      </w:r>
      <w:r w:rsidRPr="00473982">
        <w:rPr>
          <w:rFonts w:eastAsia="Times New Roman" w:cs="Times New Roman"/>
          <w:b/>
          <w:color w:val="000000"/>
          <w:sz w:val="28"/>
          <w:szCs w:val="28"/>
          <w:vertAlign w:val="superscript"/>
          <w:lang w:val="vi-VN" w:eastAsia="vi-VN"/>
        </w:rPr>
        <w:t>(1)</w:t>
      </w:r>
    </w:p>
    <w:p w14:paraId="5C82EC67" w14:textId="77777777" w:rsidR="005B6C7B" w:rsidRPr="00473982" w:rsidRDefault="005B6C7B" w:rsidP="005B6C7B">
      <w:pPr>
        <w:suppressAutoHyphens/>
        <w:spacing w:before="120" w:after="120" w:line="240" w:lineRule="auto"/>
        <w:ind w:firstLine="567"/>
        <w:jc w:val="both"/>
        <w:rPr>
          <w:rFonts w:eastAsia="等?" w:cs="Times New Roman"/>
          <w:b/>
          <w:noProof/>
          <w:color w:val="000000"/>
          <w:sz w:val="28"/>
          <w:szCs w:val="28"/>
          <w:lang w:val="sv-SE" w:eastAsia="ar-SA"/>
        </w:rPr>
      </w:pPr>
      <w:bookmarkStart w:id="1" w:name="_Hlk172727871"/>
      <w:r w:rsidRPr="00473982">
        <w:rPr>
          <w:rFonts w:eastAsia="Times New Roman" w:cs="Times New Roman"/>
          <w:b/>
          <w:color w:val="000000"/>
          <w:sz w:val="28"/>
          <w:szCs w:val="28"/>
          <w:lang w:val="sv-SE" w:eastAsia="vi-VN"/>
        </w:rPr>
        <w:t>1.</w:t>
      </w:r>
      <w:r w:rsidRPr="00473982">
        <w:rPr>
          <w:rFonts w:eastAsia="等?" w:cs="Times New Roman"/>
          <w:b/>
          <w:noProof/>
          <w:color w:val="000000"/>
          <w:sz w:val="28"/>
          <w:szCs w:val="28"/>
          <w:lang w:val="sv-SE" w:eastAsia="ar-SA"/>
        </w:rPr>
        <w:t xml:space="preserve"> Thông tin đối tác</w:t>
      </w:r>
    </w:p>
    <w:bookmarkEnd w:id="1"/>
    <w:p w14:paraId="25B408A1" w14:textId="77777777" w:rsidR="005B6C7B" w:rsidRPr="00473982" w:rsidRDefault="005B6C7B" w:rsidP="005B6C7B">
      <w:pPr>
        <w:widowControl w:val="0"/>
        <w:spacing w:after="0" w:line="340" w:lineRule="exact"/>
        <w:jc w:val="center"/>
        <w:rPr>
          <w:rFonts w:eastAsia="Times New Roman" w:cs="Times New Roman"/>
          <w:b/>
          <w:color w:val="000000"/>
          <w:sz w:val="28"/>
          <w:szCs w:val="28"/>
          <w:lang w:val="vi-VN" w:eastAsia="vi-VN"/>
        </w:rPr>
      </w:pPr>
    </w:p>
    <w:tbl>
      <w:tblPr>
        <w:tblW w:w="92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6"/>
        <w:gridCol w:w="1501"/>
        <w:gridCol w:w="1317"/>
        <w:gridCol w:w="1833"/>
        <w:gridCol w:w="1306"/>
        <w:gridCol w:w="1306"/>
        <w:gridCol w:w="1301"/>
      </w:tblGrid>
      <w:tr w:rsidR="005B6C7B" w:rsidRPr="00473982" w14:paraId="2998FF35" w14:textId="77777777" w:rsidTr="00587986">
        <w:trPr>
          <w:trHeight w:val="1843"/>
        </w:trPr>
        <w:tc>
          <w:tcPr>
            <w:tcW w:w="345" w:type="pct"/>
            <w:vAlign w:val="center"/>
          </w:tcPr>
          <w:p w14:paraId="06BBE0D5"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TT</w:t>
            </w:r>
          </w:p>
        </w:tc>
        <w:tc>
          <w:tcPr>
            <w:tcW w:w="816" w:type="pct"/>
            <w:vAlign w:val="center"/>
          </w:tcPr>
          <w:p w14:paraId="70AD04C5"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Tên đối tác</w:t>
            </w:r>
            <w:r w:rsidRPr="00473982">
              <w:rPr>
                <w:rFonts w:eastAsia="Times New Roman" w:cs="Times New Roman"/>
                <w:b/>
                <w:color w:val="000000"/>
                <w:sz w:val="28"/>
                <w:szCs w:val="28"/>
                <w:vertAlign w:val="superscript"/>
                <w:lang w:val="vi-VN" w:eastAsia="vi-VN"/>
              </w:rPr>
              <w:t>(2)</w:t>
            </w:r>
          </w:p>
        </w:tc>
        <w:tc>
          <w:tcPr>
            <w:tcW w:w="716" w:type="pct"/>
            <w:vAlign w:val="center"/>
          </w:tcPr>
          <w:p w14:paraId="389CFF04"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Quốc gia nơi đăng ký hoạt động</w:t>
            </w:r>
          </w:p>
        </w:tc>
        <w:tc>
          <w:tcPr>
            <w:tcW w:w="996" w:type="pct"/>
            <w:vAlign w:val="center"/>
          </w:tcPr>
          <w:p w14:paraId="79F00342"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Vai trò tham gia</w:t>
            </w:r>
            <w:r w:rsidRPr="00473982">
              <w:rPr>
                <w:rFonts w:eastAsia="Times New Roman" w:cs="Times New Roman"/>
                <w:b/>
                <w:color w:val="000000"/>
                <w:sz w:val="28"/>
                <w:szCs w:val="28"/>
                <w:vertAlign w:val="superscript"/>
                <w:lang w:val="vi-VN" w:eastAsia="vi-VN"/>
              </w:rPr>
              <w:t>(3)</w:t>
            </w:r>
          </w:p>
        </w:tc>
        <w:tc>
          <w:tcPr>
            <w:tcW w:w="710" w:type="pct"/>
            <w:vAlign w:val="center"/>
          </w:tcPr>
          <w:p w14:paraId="07B9EDC5"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Giá trị và khối lượng công việc tham gia</w:t>
            </w:r>
            <w:r w:rsidRPr="00473982">
              <w:rPr>
                <w:rFonts w:eastAsia="Times New Roman" w:cs="Times New Roman"/>
                <w:b/>
                <w:color w:val="000000"/>
                <w:sz w:val="28"/>
                <w:szCs w:val="28"/>
                <w:vertAlign w:val="superscript"/>
                <w:lang w:val="vi-VN" w:eastAsia="vi-VN"/>
              </w:rPr>
              <w:t>(4)</w:t>
            </w:r>
          </w:p>
        </w:tc>
        <w:tc>
          <w:tcPr>
            <w:tcW w:w="710" w:type="pct"/>
            <w:vAlign w:val="center"/>
          </w:tcPr>
          <w:p w14:paraId="02E35C89"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Người đại diện theo pháp luật</w:t>
            </w:r>
          </w:p>
        </w:tc>
        <w:tc>
          <w:tcPr>
            <w:tcW w:w="707" w:type="pct"/>
            <w:vAlign w:val="center"/>
          </w:tcPr>
          <w:p w14:paraId="6761AF8F" w14:textId="77777777" w:rsidR="005B6C7B" w:rsidRPr="00473982" w:rsidRDefault="005B6C7B" w:rsidP="005B6C7B">
            <w:pPr>
              <w:widowControl w:val="0"/>
              <w:spacing w:before="120" w:after="120" w:line="240" w:lineRule="auto"/>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Hợp đồng với đối tác</w:t>
            </w:r>
            <w:r w:rsidRPr="00473982">
              <w:rPr>
                <w:rFonts w:eastAsia="Times New Roman" w:cs="Times New Roman"/>
                <w:b/>
                <w:color w:val="000000"/>
                <w:sz w:val="28"/>
                <w:szCs w:val="28"/>
                <w:vertAlign w:val="superscript"/>
                <w:lang w:val="vi-VN" w:eastAsia="vi-VN"/>
              </w:rPr>
              <w:t>(5)</w:t>
            </w:r>
          </w:p>
        </w:tc>
      </w:tr>
      <w:tr w:rsidR="005B6C7B" w:rsidRPr="00473982" w14:paraId="6AF5F469" w14:textId="77777777" w:rsidTr="00587986">
        <w:trPr>
          <w:trHeight w:val="1066"/>
        </w:trPr>
        <w:tc>
          <w:tcPr>
            <w:tcW w:w="345" w:type="pct"/>
            <w:vAlign w:val="center"/>
          </w:tcPr>
          <w:p w14:paraId="6D836134" w14:textId="77777777" w:rsidR="005B6C7B" w:rsidRPr="00473982" w:rsidRDefault="005B6C7B" w:rsidP="005B6C7B">
            <w:pPr>
              <w:widowControl w:val="0"/>
              <w:spacing w:before="120" w:after="120" w:line="240" w:lineRule="auto"/>
              <w:jc w:val="center"/>
              <w:rPr>
                <w:rFonts w:eastAsia="Times New Roman" w:cs="Times New Roman"/>
                <w:color w:val="000000"/>
                <w:sz w:val="28"/>
                <w:szCs w:val="28"/>
                <w:lang w:val="vi-VN" w:eastAsia="vi-VN"/>
              </w:rPr>
            </w:pPr>
            <w:r w:rsidRPr="00473982">
              <w:rPr>
                <w:rFonts w:eastAsia="Times New Roman" w:cs="Times New Roman"/>
                <w:color w:val="000000"/>
                <w:sz w:val="28"/>
                <w:szCs w:val="28"/>
                <w:lang w:val="vi-VN" w:eastAsia="vi-VN"/>
              </w:rPr>
              <w:t>1</w:t>
            </w:r>
          </w:p>
        </w:tc>
        <w:tc>
          <w:tcPr>
            <w:tcW w:w="816" w:type="pct"/>
            <w:vAlign w:val="center"/>
          </w:tcPr>
          <w:p w14:paraId="6434F6A2"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r w:rsidRPr="00473982">
              <w:rPr>
                <w:rFonts w:eastAsia="Times New Roman" w:cs="Times New Roman"/>
                <w:i/>
                <w:color w:val="000000"/>
                <w:sz w:val="28"/>
                <w:szCs w:val="28"/>
                <w:lang w:eastAsia="vi-VN"/>
              </w:rPr>
              <w:t xml:space="preserve"> </w:t>
            </w:r>
            <w:r w:rsidRPr="00473982">
              <w:rPr>
                <w:rFonts w:eastAsia="Times New Roman" w:cs="Times New Roman"/>
                <w:i/>
                <w:color w:val="000000"/>
                <w:sz w:val="28"/>
                <w:szCs w:val="28"/>
                <w:lang w:val="vi-VN" w:eastAsia="vi-VN"/>
              </w:rPr>
              <w:t>Công ty 1</w:t>
            </w:r>
          </w:p>
        </w:tc>
        <w:tc>
          <w:tcPr>
            <w:tcW w:w="716" w:type="pct"/>
            <w:vAlign w:val="center"/>
          </w:tcPr>
          <w:p w14:paraId="5EE690AC"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p>
        </w:tc>
        <w:tc>
          <w:tcPr>
            <w:tcW w:w="996" w:type="pct"/>
            <w:vAlign w:val="center"/>
          </w:tcPr>
          <w:p w14:paraId="4E48FEEF" w14:textId="77777777" w:rsidR="005B6C7B" w:rsidRPr="00473982" w:rsidRDefault="005B6C7B" w:rsidP="005B6C7B">
            <w:pPr>
              <w:widowControl w:val="0"/>
              <w:spacing w:before="120" w:after="120" w:line="240" w:lineRule="auto"/>
              <w:jc w:val="both"/>
              <w:rPr>
                <w:rFonts w:eastAsia="Times New Roman" w:cs="Times New Roman"/>
                <w:i/>
                <w:color w:val="000000"/>
                <w:sz w:val="28"/>
                <w:szCs w:val="28"/>
                <w:lang w:val="vi-VN" w:eastAsia="vi-VN"/>
              </w:rPr>
            </w:pPr>
            <w:r w:rsidRPr="00473982">
              <w:rPr>
                <w:rFonts w:eastAsia="Times New Roman" w:cs="Times New Roman"/>
                <w:i/>
                <w:color w:val="000000"/>
                <w:sz w:val="28"/>
                <w:szCs w:val="28"/>
                <w:lang w:val="vi-VN" w:eastAsia="vi-VN"/>
              </w:rPr>
              <w:t xml:space="preserve"> [Tổ chức cung cấp tài chính]</w:t>
            </w:r>
          </w:p>
        </w:tc>
        <w:tc>
          <w:tcPr>
            <w:tcW w:w="710" w:type="pct"/>
          </w:tcPr>
          <w:p w14:paraId="6168F89B"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10" w:type="pct"/>
            <w:vAlign w:val="center"/>
          </w:tcPr>
          <w:p w14:paraId="13162DB9"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07" w:type="pct"/>
            <w:vAlign w:val="center"/>
          </w:tcPr>
          <w:p w14:paraId="54E4DCC2"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r>
      <w:tr w:rsidR="005B6C7B" w:rsidRPr="00473982" w14:paraId="17E4C89D" w14:textId="77777777" w:rsidTr="00587986">
        <w:trPr>
          <w:trHeight w:val="1084"/>
        </w:trPr>
        <w:tc>
          <w:tcPr>
            <w:tcW w:w="345" w:type="pct"/>
            <w:vAlign w:val="center"/>
          </w:tcPr>
          <w:p w14:paraId="78AE5C99" w14:textId="77777777" w:rsidR="005B6C7B" w:rsidRPr="00473982" w:rsidRDefault="005B6C7B" w:rsidP="005B6C7B">
            <w:pPr>
              <w:widowControl w:val="0"/>
              <w:spacing w:before="120" w:after="120" w:line="240" w:lineRule="auto"/>
              <w:jc w:val="center"/>
              <w:rPr>
                <w:rFonts w:eastAsia="Times New Roman" w:cs="Times New Roman"/>
                <w:color w:val="000000"/>
                <w:sz w:val="28"/>
                <w:szCs w:val="28"/>
                <w:lang w:val="vi-VN" w:eastAsia="vi-VN"/>
              </w:rPr>
            </w:pPr>
            <w:r w:rsidRPr="00473982">
              <w:rPr>
                <w:rFonts w:eastAsia="Times New Roman" w:cs="Times New Roman"/>
                <w:color w:val="000000"/>
                <w:sz w:val="28"/>
                <w:szCs w:val="28"/>
                <w:lang w:val="vi-VN" w:eastAsia="vi-VN"/>
              </w:rPr>
              <w:t>2</w:t>
            </w:r>
          </w:p>
        </w:tc>
        <w:tc>
          <w:tcPr>
            <w:tcW w:w="816" w:type="pct"/>
            <w:vAlign w:val="center"/>
          </w:tcPr>
          <w:p w14:paraId="54234E8B"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r w:rsidRPr="00473982">
              <w:rPr>
                <w:rFonts w:eastAsia="Times New Roman" w:cs="Times New Roman"/>
                <w:i/>
                <w:color w:val="000000"/>
                <w:sz w:val="28"/>
                <w:szCs w:val="28"/>
                <w:lang w:eastAsia="vi-VN"/>
              </w:rPr>
              <w:t xml:space="preserve"> </w:t>
            </w:r>
            <w:r w:rsidRPr="00473982">
              <w:rPr>
                <w:rFonts w:eastAsia="Times New Roman" w:cs="Times New Roman"/>
                <w:i/>
                <w:color w:val="000000"/>
                <w:sz w:val="28"/>
                <w:szCs w:val="28"/>
                <w:lang w:val="vi-VN" w:eastAsia="vi-VN"/>
              </w:rPr>
              <w:t>Công ty 2</w:t>
            </w:r>
          </w:p>
        </w:tc>
        <w:tc>
          <w:tcPr>
            <w:tcW w:w="716" w:type="pct"/>
            <w:vAlign w:val="center"/>
          </w:tcPr>
          <w:p w14:paraId="6989192A"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p>
        </w:tc>
        <w:tc>
          <w:tcPr>
            <w:tcW w:w="996" w:type="pct"/>
            <w:vAlign w:val="center"/>
          </w:tcPr>
          <w:p w14:paraId="4B9744F6" w14:textId="77777777" w:rsidR="005B6C7B" w:rsidRPr="00473982" w:rsidRDefault="005B6C7B" w:rsidP="005B6C7B">
            <w:pPr>
              <w:widowControl w:val="0"/>
              <w:spacing w:before="120" w:after="120" w:line="240" w:lineRule="auto"/>
              <w:jc w:val="both"/>
              <w:rPr>
                <w:rFonts w:eastAsia="Times New Roman" w:cs="Times New Roman"/>
                <w:i/>
                <w:color w:val="000000"/>
                <w:sz w:val="28"/>
                <w:szCs w:val="28"/>
                <w:lang w:val="vi-VN" w:eastAsia="vi-VN"/>
              </w:rPr>
            </w:pPr>
            <w:r w:rsidRPr="00473982">
              <w:rPr>
                <w:rFonts w:eastAsia="Times New Roman" w:cs="Times New Roman"/>
                <w:i/>
                <w:color w:val="000000"/>
                <w:sz w:val="28"/>
                <w:szCs w:val="28"/>
                <w:lang w:eastAsia="vi-VN"/>
              </w:rPr>
              <w:t xml:space="preserve"> </w:t>
            </w:r>
            <w:r w:rsidRPr="00473982">
              <w:rPr>
                <w:rFonts w:eastAsia="Times New Roman" w:cs="Times New Roman"/>
                <w:i/>
                <w:color w:val="000000"/>
                <w:sz w:val="28"/>
                <w:szCs w:val="28"/>
                <w:lang w:val="vi-VN" w:eastAsia="vi-VN"/>
              </w:rPr>
              <w:t>[Nhà thầu xây lắp]</w:t>
            </w:r>
          </w:p>
        </w:tc>
        <w:tc>
          <w:tcPr>
            <w:tcW w:w="710" w:type="pct"/>
          </w:tcPr>
          <w:p w14:paraId="053D7001"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10" w:type="pct"/>
            <w:vAlign w:val="center"/>
          </w:tcPr>
          <w:p w14:paraId="20FE99A7"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07" w:type="pct"/>
            <w:vAlign w:val="center"/>
          </w:tcPr>
          <w:p w14:paraId="6259537D"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r>
      <w:tr w:rsidR="005B6C7B" w:rsidRPr="00473982" w14:paraId="59DB4564" w14:textId="77777777" w:rsidTr="00587986">
        <w:trPr>
          <w:trHeight w:val="1066"/>
        </w:trPr>
        <w:tc>
          <w:tcPr>
            <w:tcW w:w="345" w:type="pct"/>
            <w:vAlign w:val="center"/>
          </w:tcPr>
          <w:p w14:paraId="3EF0FF95" w14:textId="77777777" w:rsidR="005B6C7B" w:rsidRPr="00473982" w:rsidRDefault="005B6C7B" w:rsidP="005B6C7B">
            <w:pPr>
              <w:widowControl w:val="0"/>
              <w:spacing w:before="120" w:after="120" w:line="240" w:lineRule="auto"/>
              <w:jc w:val="center"/>
              <w:rPr>
                <w:rFonts w:eastAsia="Times New Roman" w:cs="Times New Roman"/>
                <w:color w:val="000000"/>
                <w:sz w:val="28"/>
                <w:szCs w:val="28"/>
                <w:lang w:val="vi-VN" w:eastAsia="vi-VN"/>
              </w:rPr>
            </w:pPr>
            <w:r w:rsidRPr="00473982">
              <w:rPr>
                <w:rFonts w:eastAsia="Times New Roman" w:cs="Times New Roman"/>
                <w:color w:val="000000"/>
                <w:sz w:val="28"/>
                <w:szCs w:val="28"/>
                <w:lang w:val="vi-VN" w:eastAsia="vi-VN"/>
              </w:rPr>
              <w:t>3</w:t>
            </w:r>
          </w:p>
        </w:tc>
        <w:tc>
          <w:tcPr>
            <w:tcW w:w="816" w:type="pct"/>
            <w:vAlign w:val="center"/>
          </w:tcPr>
          <w:p w14:paraId="3E89DB15"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r w:rsidRPr="00473982">
              <w:rPr>
                <w:rFonts w:eastAsia="Times New Roman" w:cs="Times New Roman"/>
                <w:i/>
                <w:color w:val="000000"/>
                <w:sz w:val="28"/>
                <w:szCs w:val="28"/>
                <w:lang w:eastAsia="vi-VN"/>
              </w:rPr>
              <w:t xml:space="preserve"> </w:t>
            </w:r>
            <w:r w:rsidRPr="00473982">
              <w:rPr>
                <w:rFonts w:eastAsia="Times New Roman" w:cs="Times New Roman"/>
                <w:i/>
                <w:color w:val="000000"/>
                <w:sz w:val="28"/>
                <w:szCs w:val="28"/>
                <w:lang w:val="vi-VN" w:eastAsia="vi-VN"/>
              </w:rPr>
              <w:t>Công ty 3</w:t>
            </w:r>
          </w:p>
        </w:tc>
        <w:tc>
          <w:tcPr>
            <w:tcW w:w="716" w:type="pct"/>
            <w:vAlign w:val="center"/>
          </w:tcPr>
          <w:p w14:paraId="49A69A4E" w14:textId="77777777" w:rsidR="005B6C7B" w:rsidRPr="00473982" w:rsidRDefault="005B6C7B" w:rsidP="005B6C7B">
            <w:pPr>
              <w:widowControl w:val="0"/>
              <w:spacing w:before="120" w:after="120" w:line="240" w:lineRule="auto"/>
              <w:rPr>
                <w:rFonts w:eastAsia="Times New Roman" w:cs="Times New Roman"/>
                <w:i/>
                <w:color w:val="000000"/>
                <w:sz w:val="28"/>
                <w:szCs w:val="28"/>
                <w:lang w:val="vi-VN" w:eastAsia="vi-VN"/>
              </w:rPr>
            </w:pPr>
          </w:p>
        </w:tc>
        <w:tc>
          <w:tcPr>
            <w:tcW w:w="996" w:type="pct"/>
            <w:vAlign w:val="center"/>
          </w:tcPr>
          <w:p w14:paraId="177A8ED6" w14:textId="77777777" w:rsidR="005B6C7B" w:rsidRPr="00473982" w:rsidRDefault="005B6C7B" w:rsidP="005B6C7B">
            <w:pPr>
              <w:widowControl w:val="0"/>
              <w:spacing w:before="120" w:after="120" w:line="240" w:lineRule="auto"/>
              <w:jc w:val="both"/>
              <w:rPr>
                <w:rFonts w:eastAsia="Times New Roman" w:cs="Times New Roman"/>
                <w:i/>
                <w:color w:val="000000"/>
                <w:sz w:val="28"/>
                <w:szCs w:val="28"/>
                <w:lang w:val="vi-VN" w:eastAsia="vi-VN"/>
              </w:rPr>
            </w:pPr>
            <w:r w:rsidRPr="00473982">
              <w:rPr>
                <w:rFonts w:eastAsia="Times New Roman" w:cs="Times New Roman"/>
                <w:i/>
                <w:color w:val="000000"/>
                <w:sz w:val="28"/>
                <w:szCs w:val="28"/>
                <w:lang w:val="vi-VN" w:eastAsia="vi-VN"/>
              </w:rPr>
              <w:t xml:space="preserve"> [Nhà thầu vận hành/ Quản lý]</w:t>
            </w:r>
          </w:p>
        </w:tc>
        <w:tc>
          <w:tcPr>
            <w:tcW w:w="710" w:type="pct"/>
          </w:tcPr>
          <w:p w14:paraId="53C65BD1"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10" w:type="pct"/>
            <w:vAlign w:val="center"/>
          </w:tcPr>
          <w:p w14:paraId="7BBD43FA"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07" w:type="pct"/>
            <w:vAlign w:val="center"/>
          </w:tcPr>
          <w:p w14:paraId="26E5D2F8"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r>
      <w:tr w:rsidR="005B6C7B" w:rsidRPr="00473982" w14:paraId="230D09CE" w14:textId="77777777" w:rsidTr="00587986">
        <w:trPr>
          <w:trHeight w:val="686"/>
        </w:trPr>
        <w:tc>
          <w:tcPr>
            <w:tcW w:w="345" w:type="pct"/>
            <w:vAlign w:val="center"/>
          </w:tcPr>
          <w:p w14:paraId="4C01EA3D" w14:textId="77777777" w:rsidR="005B6C7B" w:rsidRPr="00473982" w:rsidRDefault="005B6C7B" w:rsidP="005B6C7B">
            <w:pPr>
              <w:widowControl w:val="0"/>
              <w:spacing w:before="120" w:after="120" w:line="240" w:lineRule="auto"/>
              <w:jc w:val="center"/>
              <w:rPr>
                <w:rFonts w:eastAsia="Times New Roman" w:cs="Times New Roman"/>
                <w:color w:val="000000"/>
                <w:sz w:val="28"/>
                <w:szCs w:val="28"/>
                <w:lang w:val="vi-VN" w:eastAsia="vi-VN"/>
              </w:rPr>
            </w:pPr>
          </w:p>
        </w:tc>
        <w:tc>
          <w:tcPr>
            <w:tcW w:w="816" w:type="pct"/>
            <w:vAlign w:val="center"/>
          </w:tcPr>
          <w:p w14:paraId="008408FF" w14:textId="77777777" w:rsidR="005B6C7B" w:rsidRPr="00473982" w:rsidRDefault="005B6C7B" w:rsidP="005B6C7B">
            <w:pPr>
              <w:widowControl w:val="0"/>
              <w:spacing w:before="120" w:after="120" w:line="240" w:lineRule="auto"/>
              <w:rPr>
                <w:rFonts w:eastAsia="Times New Roman" w:cs="Times New Roman"/>
                <w:color w:val="000000"/>
                <w:sz w:val="28"/>
                <w:szCs w:val="28"/>
                <w:lang w:eastAsia="vi-VN"/>
              </w:rPr>
            </w:pPr>
            <w:r w:rsidRPr="00473982">
              <w:rPr>
                <w:rFonts w:eastAsia="Times New Roman" w:cs="Times New Roman"/>
                <w:color w:val="000000"/>
                <w:sz w:val="28"/>
                <w:szCs w:val="28"/>
                <w:lang w:eastAsia="vi-VN"/>
              </w:rPr>
              <w:t>…..</w:t>
            </w:r>
          </w:p>
        </w:tc>
        <w:tc>
          <w:tcPr>
            <w:tcW w:w="716" w:type="pct"/>
            <w:vAlign w:val="center"/>
          </w:tcPr>
          <w:p w14:paraId="6459C227"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996" w:type="pct"/>
            <w:vAlign w:val="center"/>
          </w:tcPr>
          <w:p w14:paraId="627A2FC1"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10" w:type="pct"/>
          </w:tcPr>
          <w:p w14:paraId="0486DF66"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10" w:type="pct"/>
            <w:vAlign w:val="center"/>
          </w:tcPr>
          <w:p w14:paraId="45350F31"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c>
          <w:tcPr>
            <w:tcW w:w="707" w:type="pct"/>
            <w:vAlign w:val="center"/>
          </w:tcPr>
          <w:p w14:paraId="1F949B0D" w14:textId="77777777" w:rsidR="005B6C7B" w:rsidRPr="00473982" w:rsidRDefault="005B6C7B" w:rsidP="005B6C7B">
            <w:pPr>
              <w:widowControl w:val="0"/>
              <w:spacing w:before="120" w:after="120" w:line="240" w:lineRule="auto"/>
              <w:rPr>
                <w:rFonts w:eastAsia="Times New Roman" w:cs="Times New Roman"/>
                <w:color w:val="000000"/>
                <w:sz w:val="28"/>
                <w:szCs w:val="28"/>
                <w:lang w:val="vi-VN" w:eastAsia="vi-VN"/>
              </w:rPr>
            </w:pPr>
          </w:p>
        </w:tc>
      </w:tr>
    </w:tbl>
    <w:p w14:paraId="463DF3A2" w14:textId="77777777" w:rsidR="005B6C7B" w:rsidRPr="00473982" w:rsidRDefault="005B6C7B" w:rsidP="005B6C7B">
      <w:pPr>
        <w:widowControl w:val="0"/>
        <w:spacing w:after="0" w:line="340" w:lineRule="exact"/>
        <w:rPr>
          <w:rFonts w:eastAsia="Times New Roman" w:cs="Times New Roman"/>
          <w:color w:val="000000"/>
          <w:sz w:val="28"/>
          <w:szCs w:val="28"/>
          <w:lang w:eastAsia="vi-VN"/>
        </w:rPr>
      </w:pPr>
    </w:p>
    <w:p w14:paraId="51B878D9" w14:textId="77777777" w:rsidR="005B6C7B" w:rsidRPr="00473982" w:rsidRDefault="005B6C7B" w:rsidP="005B6C7B">
      <w:pPr>
        <w:spacing w:before="120" w:after="120" w:line="240" w:lineRule="auto"/>
        <w:ind w:firstLine="567"/>
        <w:jc w:val="both"/>
        <w:rPr>
          <w:rFonts w:eastAsia="Times New Roman" w:cs="Times New Roman"/>
          <w:b/>
          <w:color w:val="000000"/>
          <w:sz w:val="28"/>
          <w:szCs w:val="28"/>
          <w:lang w:eastAsia="vi-VN"/>
        </w:rPr>
      </w:pPr>
      <w:bookmarkStart w:id="2" w:name="_Hlk172727908"/>
      <w:r w:rsidRPr="00473982">
        <w:rPr>
          <w:rFonts w:eastAsia="Times New Roman" w:cs="Times New Roman"/>
          <w:b/>
          <w:color w:val="000000"/>
          <w:sz w:val="28"/>
          <w:szCs w:val="28"/>
          <w:lang w:eastAsia="vi-VN"/>
        </w:rPr>
        <w:t>2. Thông tin về dự án/gói thầu/hợp đồng đối tác đang thực hiện</w:t>
      </w:r>
    </w:p>
    <w:p w14:paraId="2D01055C" w14:textId="77777777" w:rsidR="005B6C7B" w:rsidRPr="00473982" w:rsidRDefault="005B6C7B" w:rsidP="005B6C7B">
      <w:pPr>
        <w:tabs>
          <w:tab w:val="left" w:pos="6118"/>
        </w:tabs>
        <w:suppressAutoHyphens/>
        <w:spacing w:before="120" w:after="120" w:line="240" w:lineRule="auto"/>
        <w:ind w:firstLine="567"/>
        <w:jc w:val="both"/>
        <w:rPr>
          <w:rFonts w:eastAsia="等?" w:cs="Times New Roman"/>
          <w:bCs/>
          <w:i/>
          <w:noProof/>
          <w:color w:val="000000"/>
          <w:w w:val="0"/>
          <w:sz w:val="28"/>
          <w:szCs w:val="28"/>
          <w:lang w:eastAsia="ar-SA"/>
        </w:rPr>
      </w:pPr>
      <w:r w:rsidRPr="00473982">
        <w:rPr>
          <w:rFonts w:eastAsia="等?" w:cs="Times New Roman"/>
          <w:bCs/>
          <w:i/>
          <w:noProof/>
          <w:color w:val="000000"/>
          <w:w w:val="0"/>
          <w:sz w:val="28"/>
          <w:szCs w:val="28"/>
          <w:lang w:val="vi-VN" w:eastAsia="ar-SA"/>
        </w:rPr>
        <w:t>[</w:t>
      </w:r>
      <w:r w:rsidRPr="00473982">
        <w:rPr>
          <w:rFonts w:eastAsia="等?" w:cs="Times New Roman"/>
          <w:bCs/>
          <w:i/>
          <w:noProof/>
          <w:color w:val="000000"/>
          <w:w w:val="0"/>
          <w:sz w:val="28"/>
          <w:szCs w:val="28"/>
          <w:lang w:eastAsia="ar-SA"/>
        </w:rPr>
        <w:t>Đối tác</w:t>
      </w:r>
      <w:r w:rsidRPr="00473982">
        <w:rPr>
          <w:rFonts w:eastAsia="等?" w:cs="Times New Roman"/>
          <w:bCs/>
          <w:i/>
          <w:noProof/>
          <w:color w:val="000000"/>
          <w:w w:val="0"/>
          <w:sz w:val="28"/>
          <w:szCs w:val="28"/>
          <w:lang w:val="vi-VN" w:eastAsia="ar-SA"/>
        </w:rPr>
        <w:t xml:space="preserve"> liệt kê </w:t>
      </w:r>
      <w:r w:rsidRPr="00473982">
        <w:rPr>
          <w:rFonts w:eastAsia="等?" w:cs="Times New Roman"/>
          <w:bCs/>
          <w:i/>
          <w:noProof/>
          <w:color w:val="000000"/>
          <w:w w:val="0"/>
          <w:sz w:val="28"/>
          <w:szCs w:val="28"/>
          <w:lang w:eastAsia="ar-SA"/>
        </w:rPr>
        <w:t>dự án/gói thầu/hợp đồng đang</w:t>
      </w:r>
      <w:r w:rsidRPr="00473982">
        <w:rPr>
          <w:rFonts w:eastAsia="等?" w:cs="Times New Roman"/>
          <w:bCs/>
          <w:i/>
          <w:noProof/>
          <w:color w:val="000000"/>
          <w:w w:val="0"/>
          <w:sz w:val="28"/>
          <w:szCs w:val="28"/>
          <w:lang w:val="vi-VN" w:eastAsia="ar-SA"/>
        </w:rPr>
        <w:t xml:space="preserve"> thực hiện theo yêu cầu</w:t>
      </w:r>
      <w:r w:rsidRPr="00473982">
        <w:rPr>
          <w:rFonts w:eastAsia="等?" w:cs="Times New Roman"/>
          <w:bCs/>
          <w:i/>
          <w:noProof/>
          <w:color w:val="000000"/>
          <w:w w:val="0"/>
          <w:sz w:val="28"/>
          <w:szCs w:val="28"/>
          <w:lang w:val="sv-SE" w:eastAsia="ar-SA"/>
        </w:rPr>
        <w:t xml:space="preserve"> của HSMT:</w:t>
      </w:r>
    </w:p>
    <w:p w14:paraId="1B375CD0" w14:textId="77777777" w:rsidR="005B6C7B" w:rsidRPr="00473982" w:rsidRDefault="005B6C7B" w:rsidP="005B6C7B">
      <w:pPr>
        <w:tabs>
          <w:tab w:val="left" w:pos="6118"/>
        </w:tabs>
        <w:suppressAutoHyphens/>
        <w:spacing w:before="120" w:after="120" w:line="240" w:lineRule="auto"/>
        <w:ind w:firstLine="567"/>
        <w:jc w:val="both"/>
        <w:rPr>
          <w:rFonts w:eastAsia="等?" w:cs="Times New Roman"/>
          <w:bCs/>
          <w:noProof/>
          <w:color w:val="000000"/>
          <w:w w:val="0"/>
          <w:sz w:val="28"/>
          <w:szCs w:val="28"/>
          <w:lang w:val="vi-VN" w:eastAsia="ar-SA"/>
        </w:rPr>
      </w:pPr>
      <w:r w:rsidRPr="00473982">
        <w:rPr>
          <w:rFonts w:eastAsia="等?" w:cs="Times New Roman"/>
          <w:bCs/>
          <w:noProof/>
          <w:color w:val="000000"/>
          <w:w w:val="0"/>
          <w:sz w:val="28"/>
          <w:szCs w:val="28"/>
          <w:lang w:val="vi-VN" w:eastAsia="ar-SA"/>
        </w:rPr>
        <w:t>1. Dự án</w:t>
      </w:r>
      <w:r w:rsidRPr="00473982">
        <w:rPr>
          <w:rFonts w:eastAsia="等?" w:cs="Times New Roman"/>
          <w:bCs/>
          <w:noProof/>
          <w:color w:val="000000"/>
          <w:w w:val="0"/>
          <w:sz w:val="28"/>
          <w:szCs w:val="28"/>
          <w:lang w:eastAsia="ar-SA"/>
        </w:rPr>
        <w:t>/gói thầu/hợp đồng</w:t>
      </w:r>
      <w:r w:rsidRPr="00473982">
        <w:rPr>
          <w:rFonts w:eastAsia="等?" w:cs="Times New Roman"/>
          <w:bCs/>
          <w:noProof/>
          <w:color w:val="000000"/>
          <w:w w:val="0"/>
          <w:sz w:val="28"/>
          <w:szCs w:val="28"/>
          <w:lang w:val="vi-VN" w:eastAsia="ar-SA"/>
        </w:rPr>
        <w:t xml:space="preserve"> số 01:</w:t>
      </w:r>
      <w:r w:rsidRPr="00473982">
        <w:rPr>
          <w:rFonts w:eastAsia="等?" w:cs="Times New Roman"/>
          <w:color w:val="000000"/>
          <w:sz w:val="28"/>
          <w:szCs w:val="28"/>
          <w:lang w:val="vi-VN" w:eastAsia="ar-SA"/>
        </w:rPr>
        <w:t xml:space="preserve"> ___ </w:t>
      </w:r>
      <w:r w:rsidRPr="00473982">
        <w:rPr>
          <w:rFonts w:eastAsia="等?" w:cs="Times New Roman"/>
          <w:i/>
          <w:color w:val="000000"/>
          <w:sz w:val="28"/>
          <w:szCs w:val="28"/>
          <w:lang w:val="vi-VN" w:eastAsia="ar-SA"/>
        </w:rPr>
        <w:t>[ghi tên dự án]</w:t>
      </w:r>
    </w:p>
    <w:tbl>
      <w:tblPr>
        <w:tblW w:w="8993"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67"/>
        <w:gridCol w:w="8426"/>
      </w:tblGrid>
      <w:tr w:rsidR="005B6C7B" w:rsidRPr="00473982" w14:paraId="5E19D4B3" w14:textId="77777777" w:rsidTr="000963FC">
        <w:trPr>
          <w:cantSplit/>
        </w:trPr>
        <w:tc>
          <w:tcPr>
            <w:tcW w:w="8993" w:type="dxa"/>
            <w:gridSpan w:val="2"/>
          </w:tcPr>
          <w:p w14:paraId="35F0487E" w14:textId="77777777" w:rsidR="005B6C7B" w:rsidRPr="00473982" w:rsidRDefault="005B6C7B" w:rsidP="005B6C7B">
            <w:pPr>
              <w:spacing w:before="120" w:after="120" w:line="240" w:lineRule="auto"/>
              <w:rPr>
                <w:rFonts w:eastAsia="等?" w:cs="Times New Roman"/>
                <w:color w:val="000000"/>
                <w:szCs w:val="28"/>
                <w:lang w:val="vi-VN"/>
              </w:rPr>
            </w:pPr>
            <w:r w:rsidRPr="00473982">
              <w:rPr>
                <w:rFonts w:eastAsia="等?" w:cs="Times New Roman"/>
                <w:color w:val="000000"/>
                <w:sz w:val="28"/>
                <w:szCs w:val="28"/>
                <w:lang w:val="vi-VN"/>
              </w:rPr>
              <w:t>Tên đối tác cùng thực hiện dự án</w:t>
            </w:r>
          </w:p>
        </w:tc>
      </w:tr>
      <w:tr w:rsidR="005B6C7B" w:rsidRPr="00473982" w14:paraId="4C95FD51" w14:textId="77777777" w:rsidTr="000963FC">
        <w:trPr>
          <w:cantSplit/>
        </w:trPr>
        <w:tc>
          <w:tcPr>
            <w:tcW w:w="567" w:type="dxa"/>
          </w:tcPr>
          <w:p w14:paraId="2001C972"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t>1</w:t>
            </w:r>
          </w:p>
        </w:tc>
        <w:tc>
          <w:tcPr>
            <w:tcW w:w="8426" w:type="dxa"/>
          </w:tcPr>
          <w:p w14:paraId="7F99DBE6" w14:textId="77777777" w:rsidR="005B6C7B" w:rsidRPr="00473982" w:rsidRDefault="005B6C7B" w:rsidP="005B6C7B">
            <w:pPr>
              <w:widowControl w:val="0"/>
              <w:suppressAutoHyphens/>
              <w:autoSpaceDE w:val="0"/>
              <w:spacing w:before="120" w:after="120" w:line="240" w:lineRule="auto"/>
              <w:jc w:val="both"/>
              <w:rPr>
                <w:rFonts w:eastAsia="Times New Roman" w:cs="Times New Roman"/>
                <w:color w:val="000000"/>
                <w:szCs w:val="28"/>
              </w:rPr>
            </w:pPr>
            <w:r w:rsidRPr="00473982">
              <w:rPr>
                <w:rFonts w:eastAsia="等?" w:cs="Times New Roman"/>
                <w:color w:val="000000"/>
                <w:sz w:val="28"/>
                <w:szCs w:val="28"/>
              </w:rPr>
              <w:t>Số hợp đồng:                                                       Ngày ký:</w:t>
            </w:r>
          </w:p>
        </w:tc>
      </w:tr>
      <w:tr w:rsidR="005B6C7B" w:rsidRPr="00473982" w14:paraId="02FFDDBC" w14:textId="77777777" w:rsidTr="000963FC">
        <w:trPr>
          <w:cantSplit/>
        </w:trPr>
        <w:tc>
          <w:tcPr>
            <w:tcW w:w="567" w:type="dxa"/>
          </w:tcPr>
          <w:p w14:paraId="3123E285"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t>2</w:t>
            </w:r>
          </w:p>
        </w:tc>
        <w:tc>
          <w:tcPr>
            <w:tcW w:w="8426" w:type="dxa"/>
          </w:tcPr>
          <w:p w14:paraId="48B5D6D7" w14:textId="77777777" w:rsidR="005B6C7B" w:rsidRPr="00473982" w:rsidRDefault="005B6C7B" w:rsidP="005B6C7B">
            <w:pPr>
              <w:widowControl w:val="0"/>
              <w:suppressAutoHyphens/>
              <w:autoSpaceDE w:val="0"/>
              <w:spacing w:before="120" w:after="120" w:line="240" w:lineRule="auto"/>
              <w:jc w:val="both"/>
              <w:rPr>
                <w:rFonts w:eastAsia="等?" w:cs="Times New Roman"/>
                <w:color w:val="000000"/>
                <w:szCs w:val="28"/>
              </w:rPr>
            </w:pPr>
            <w:r w:rsidRPr="00473982">
              <w:rPr>
                <w:rFonts w:eastAsia="等?" w:cs="Times New Roman"/>
                <w:color w:val="000000"/>
                <w:sz w:val="28"/>
                <w:szCs w:val="28"/>
              </w:rPr>
              <w:t>Tên dự án/gói thầu</w:t>
            </w:r>
            <w:r w:rsidRPr="00473982">
              <w:rPr>
                <w:rFonts w:eastAsia="等?" w:cs="Times New Roman"/>
                <w:color w:val="000000"/>
                <w:sz w:val="28"/>
                <w:szCs w:val="28"/>
                <w:lang w:val="vi-VN"/>
              </w:rPr>
              <w:t>/hợp đồng</w:t>
            </w:r>
            <w:r w:rsidRPr="00473982">
              <w:rPr>
                <w:rFonts w:eastAsia="等?" w:cs="Times New Roman"/>
                <w:color w:val="000000"/>
                <w:sz w:val="28"/>
                <w:szCs w:val="28"/>
              </w:rPr>
              <w:t>:</w:t>
            </w:r>
          </w:p>
        </w:tc>
      </w:tr>
      <w:tr w:rsidR="005B6C7B" w:rsidRPr="00473982" w14:paraId="5AF117A3" w14:textId="77777777" w:rsidTr="000963FC">
        <w:trPr>
          <w:cantSplit/>
        </w:trPr>
        <w:tc>
          <w:tcPr>
            <w:tcW w:w="567" w:type="dxa"/>
          </w:tcPr>
          <w:p w14:paraId="2CEA30CB"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t>3</w:t>
            </w:r>
          </w:p>
        </w:tc>
        <w:tc>
          <w:tcPr>
            <w:tcW w:w="8426" w:type="dxa"/>
          </w:tcPr>
          <w:p w14:paraId="2F5E97C4" w14:textId="77777777" w:rsidR="005B6C7B" w:rsidRPr="00473982" w:rsidRDefault="005B6C7B" w:rsidP="005B6C7B">
            <w:pPr>
              <w:widowControl w:val="0"/>
              <w:suppressAutoHyphens/>
              <w:autoSpaceDE w:val="0"/>
              <w:spacing w:before="120" w:after="120" w:line="240" w:lineRule="auto"/>
              <w:jc w:val="both"/>
              <w:rPr>
                <w:rFonts w:eastAsia="等?" w:cs="Times New Roman"/>
                <w:color w:val="000000"/>
                <w:szCs w:val="28"/>
                <w:lang w:val="vi-VN"/>
              </w:rPr>
            </w:pPr>
            <w:r w:rsidRPr="00473982">
              <w:rPr>
                <w:rFonts w:eastAsia="等?" w:cs="Times New Roman"/>
                <w:color w:val="000000"/>
                <w:sz w:val="28"/>
                <w:szCs w:val="28"/>
              </w:rPr>
              <w:t>Lĩnh vực đầu tư của dự án/gói thầu/hợp đồng</w:t>
            </w:r>
            <w:r w:rsidRPr="00473982">
              <w:rPr>
                <w:rFonts w:eastAsia="等?" w:cs="Times New Roman"/>
                <w:color w:val="000000"/>
                <w:sz w:val="28"/>
                <w:szCs w:val="28"/>
                <w:lang w:val="vi-VN"/>
              </w:rPr>
              <w:t>:</w:t>
            </w:r>
          </w:p>
        </w:tc>
      </w:tr>
      <w:tr w:rsidR="005B6C7B" w:rsidRPr="00473982" w14:paraId="05308C98" w14:textId="77777777" w:rsidTr="000963FC">
        <w:trPr>
          <w:cantSplit/>
        </w:trPr>
        <w:tc>
          <w:tcPr>
            <w:tcW w:w="567" w:type="dxa"/>
          </w:tcPr>
          <w:p w14:paraId="6E24B575"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t>4</w:t>
            </w:r>
          </w:p>
        </w:tc>
        <w:tc>
          <w:tcPr>
            <w:tcW w:w="8426" w:type="dxa"/>
          </w:tcPr>
          <w:p w14:paraId="11524344" w14:textId="77777777" w:rsidR="005B6C7B" w:rsidRPr="00473982" w:rsidRDefault="005B6C7B" w:rsidP="005B6C7B">
            <w:pPr>
              <w:widowControl w:val="0"/>
              <w:suppressAutoHyphens/>
              <w:autoSpaceDE w:val="0"/>
              <w:spacing w:before="120" w:after="120" w:line="240" w:lineRule="auto"/>
              <w:jc w:val="both"/>
              <w:rPr>
                <w:rFonts w:eastAsia="Times New Roman" w:cs="Times New Roman"/>
                <w:color w:val="000000"/>
                <w:szCs w:val="28"/>
                <w:lang w:val="pt-BR"/>
              </w:rPr>
            </w:pPr>
            <w:r w:rsidRPr="00473982">
              <w:rPr>
                <w:rFonts w:eastAsia="等?" w:cs="Times New Roman"/>
                <w:color w:val="000000"/>
                <w:sz w:val="28"/>
                <w:szCs w:val="28"/>
                <w:lang w:val="pt-BR"/>
              </w:rPr>
              <w:t>Tham gia dự án với vai trò:</w:t>
            </w:r>
          </w:p>
          <w:p w14:paraId="1BEB41A0" w14:textId="77777777" w:rsidR="005B6C7B" w:rsidRPr="00473982" w:rsidRDefault="005B6C7B" w:rsidP="005B6C7B">
            <w:pPr>
              <w:tabs>
                <w:tab w:val="left" w:pos="2196"/>
                <w:tab w:val="left" w:pos="4140"/>
              </w:tabs>
              <w:spacing w:before="120" w:after="120" w:line="240" w:lineRule="auto"/>
              <w:jc w:val="both"/>
              <w:rPr>
                <w:rFonts w:eastAsia="等?" w:cs="Times New Roman"/>
                <w:color w:val="000000"/>
                <w:szCs w:val="28"/>
                <w:lang w:val="pt-BR"/>
              </w:rPr>
            </w:pPr>
            <w:r w:rsidRPr="00473982">
              <w:rPr>
                <w:rFonts w:eastAsia="等?" w:cs="Times New Roman"/>
                <w:color w:val="000000"/>
                <w:sz w:val="28"/>
                <w:szCs w:val="28"/>
              </w:rPr>
              <w:sym w:font="Symbol" w:char="F082"/>
            </w:r>
            <w:r w:rsidRPr="00473982">
              <w:rPr>
                <w:rFonts w:eastAsia="等?" w:cs="Times New Roman"/>
                <w:color w:val="000000"/>
                <w:sz w:val="28"/>
                <w:szCs w:val="28"/>
                <w:lang w:val="pt-BR"/>
              </w:rPr>
              <w:t xml:space="preserve"> Nhà </w:t>
            </w:r>
            <w:r w:rsidRPr="00473982">
              <w:rPr>
                <w:rFonts w:eastAsia="等?" w:cs="Times New Roman"/>
                <w:color w:val="000000"/>
                <w:spacing w:val="-6"/>
                <w:sz w:val="28"/>
                <w:szCs w:val="28"/>
                <w:lang w:val="pt-BR"/>
              </w:rPr>
              <w:t>thầu xây lắp</w:t>
            </w:r>
            <w:r w:rsidRPr="00473982">
              <w:rPr>
                <w:rFonts w:eastAsia="等?" w:cs="Times New Roman"/>
                <w:color w:val="000000"/>
                <w:spacing w:val="-6"/>
                <w:sz w:val="28"/>
                <w:szCs w:val="28"/>
                <w:lang w:val="vi-VN"/>
              </w:rPr>
              <w:t xml:space="preserve">                </w:t>
            </w:r>
            <w:r w:rsidRPr="00473982">
              <w:rPr>
                <w:rFonts w:eastAsia="等?" w:cs="Times New Roman"/>
                <w:color w:val="000000"/>
                <w:spacing w:val="-6"/>
                <w:sz w:val="28"/>
                <w:szCs w:val="28"/>
              </w:rPr>
              <w:t xml:space="preserve"> </w:t>
            </w:r>
            <w:r w:rsidRPr="00473982">
              <w:rPr>
                <w:rFonts w:eastAsia="等?" w:cs="Times New Roman"/>
                <w:color w:val="000000"/>
                <w:sz w:val="28"/>
                <w:szCs w:val="28"/>
              </w:rPr>
              <w:sym w:font="Symbol" w:char="F082"/>
            </w:r>
            <w:r w:rsidRPr="00473982">
              <w:rPr>
                <w:rFonts w:eastAsia="等?" w:cs="Times New Roman"/>
                <w:color w:val="000000"/>
                <w:sz w:val="28"/>
                <w:szCs w:val="28"/>
                <w:lang w:val="pt-BR"/>
              </w:rPr>
              <w:t xml:space="preserve"> Thành viên hợp tác</w:t>
            </w:r>
          </w:p>
          <w:p w14:paraId="2B415A43" w14:textId="77777777" w:rsidR="005B6C7B" w:rsidRPr="00473982" w:rsidRDefault="005B6C7B" w:rsidP="005B6C7B">
            <w:pPr>
              <w:tabs>
                <w:tab w:val="left" w:pos="2196"/>
                <w:tab w:val="left" w:pos="4140"/>
              </w:tabs>
              <w:spacing w:before="120" w:after="120" w:line="240" w:lineRule="auto"/>
              <w:jc w:val="both"/>
              <w:rPr>
                <w:rFonts w:eastAsia="等?" w:cs="Times New Roman"/>
                <w:color w:val="000000"/>
                <w:spacing w:val="-6"/>
                <w:szCs w:val="28"/>
                <w:lang w:val="pt-BR"/>
              </w:rPr>
            </w:pPr>
            <w:r w:rsidRPr="00473982">
              <w:rPr>
                <w:rFonts w:eastAsia="等?" w:cs="Times New Roman"/>
                <w:color w:val="000000"/>
                <w:spacing w:val="-6"/>
                <w:sz w:val="28"/>
                <w:szCs w:val="28"/>
              </w:rPr>
              <w:sym w:font="Symbol" w:char="F082"/>
            </w:r>
            <w:r w:rsidRPr="00473982">
              <w:rPr>
                <w:rFonts w:eastAsia="等?" w:cs="Times New Roman"/>
                <w:color w:val="000000"/>
                <w:spacing w:val="-6"/>
                <w:sz w:val="28"/>
                <w:szCs w:val="28"/>
                <w:lang w:val="pt-BR"/>
              </w:rPr>
              <w:t xml:space="preserve">  Nhà thầu vận hành</w:t>
            </w:r>
            <w:r w:rsidRPr="00473982">
              <w:rPr>
                <w:rFonts w:eastAsia="等?" w:cs="Times New Roman"/>
                <w:color w:val="000000"/>
                <w:spacing w:val="-6"/>
                <w:sz w:val="28"/>
                <w:szCs w:val="28"/>
                <w:lang w:val="vi-VN"/>
              </w:rPr>
              <w:t xml:space="preserve">              </w:t>
            </w:r>
            <w:r w:rsidRPr="00473982">
              <w:rPr>
                <w:rFonts w:eastAsia="等?" w:cs="Times New Roman"/>
                <w:color w:val="000000"/>
                <w:spacing w:val="-6"/>
                <w:sz w:val="28"/>
                <w:szCs w:val="28"/>
              </w:rPr>
              <w:sym w:font="Symbol" w:char="F082"/>
            </w:r>
            <w:r w:rsidRPr="00473982">
              <w:rPr>
                <w:rFonts w:eastAsia="等?" w:cs="Times New Roman"/>
                <w:color w:val="000000"/>
                <w:spacing w:val="-6"/>
                <w:sz w:val="28"/>
                <w:szCs w:val="28"/>
                <w:lang w:val="pt-BR"/>
              </w:rPr>
              <w:t xml:space="preserve">  Nhà thầu trực tiếp cung cấp hàng hóa, dịch vụ</w:t>
            </w:r>
            <w:r w:rsidRPr="00473982">
              <w:rPr>
                <w:rFonts w:eastAsia="等?" w:cs="Times New Roman"/>
                <w:color w:val="000000"/>
                <w:spacing w:val="-6"/>
                <w:sz w:val="28"/>
                <w:szCs w:val="28"/>
                <w:lang w:val="vi-VN"/>
              </w:rPr>
              <w:t xml:space="preserve">                     </w:t>
            </w:r>
          </w:p>
        </w:tc>
      </w:tr>
      <w:tr w:rsidR="005B6C7B" w:rsidRPr="00473982" w14:paraId="49DB213B" w14:textId="77777777" w:rsidTr="000963FC">
        <w:trPr>
          <w:cantSplit/>
        </w:trPr>
        <w:tc>
          <w:tcPr>
            <w:tcW w:w="567" w:type="dxa"/>
          </w:tcPr>
          <w:p w14:paraId="328E44F0"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lastRenderedPageBreak/>
              <w:t>5</w:t>
            </w:r>
          </w:p>
        </w:tc>
        <w:tc>
          <w:tcPr>
            <w:tcW w:w="8426" w:type="dxa"/>
          </w:tcPr>
          <w:p w14:paraId="16F77AFD" w14:textId="77777777" w:rsidR="005B6C7B" w:rsidRPr="00473982" w:rsidRDefault="005B6C7B" w:rsidP="005B6C7B">
            <w:pPr>
              <w:widowControl w:val="0"/>
              <w:suppressAutoHyphens/>
              <w:autoSpaceDE w:val="0"/>
              <w:spacing w:before="120" w:after="120" w:line="240" w:lineRule="auto"/>
              <w:jc w:val="both"/>
              <w:rPr>
                <w:rFonts w:eastAsia="等?" w:cs="Times New Roman"/>
                <w:color w:val="000000"/>
                <w:szCs w:val="28"/>
              </w:rPr>
            </w:pPr>
            <w:r w:rsidRPr="00473982">
              <w:rPr>
                <w:rFonts w:eastAsia="等?" w:cs="Times New Roman"/>
                <w:color w:val="000000"/>
                <w:sz w:val="28"/>
                <w:szCs w:val="28"/>
              </w:rPr>
              <w:t>Tên cơ quan có thẩm quyền/đại diện cơ quan có thẩm quyền (đối với dự án); chủ đầu tư/đại diện chủ đầu tư (đối với gói thầu/hợp đồng)</w:t>
            </w:r>
          </w:p>
          <w:p w14:paraId="2F36008C" w14:textId="77777777" w:rsidR="005B6C7B" w:rsidRPr="00473982" w:rsidRDefault="005B6C7B" w:rsidP="005B6C7B">
            <w:pPr>
              <w:spacing w:before="120" w:after="120" w:line="240" w:lineRule="auto"/>
              <w:rPr>
                <w:rFonts w:eastAsia="等?" w:cs="Times New Roman"/>
                <w:color w:val="000000"/>
                <w:szCs w:val="28"/>
              </w:rPr>
            </w:pPr>
            <w:r w:rsidRPr="00473982">
              <w:rPr>
                <w:rFonts w:eastAsia="等?" w:cs="Times New Roman"/>
                <w:color w:val="000000"/>
                <w:sz w:val="28"/>
                <w:szCs w:val="28"/>
              </w:rPr>
              <w:t xml:space="preserve">Địa chỉ: </w:t>
            </w:r>
          </w:p>
          <w:p w14:paraId="45BFBD05"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Tên người liên lạc:</w:t>
            </w:r>
          </w:p>
          <w:p w14:paraId="67C35190" w14:textId="77777777" w:rsidR="005B6C7B" w:rsidRPr="00473982" w:rsidRDefault="005B6C7B" w:rsidP="005B6C7B">
            <w:pPr>
              <w:spacing w:before="120" w:after="120" w:line="240" w:lineRule="auto"/>
              <w:rPr>
                <w:rFonts w:eastAsia="等?" w:cs="Times New Roman"/>
                <w:color w:val="000000"/>
                <w:szCs w:val="28"/>
              </w:rPr>
            </w:pPr>
            <w:r w:rsidRPr="00473982">
              <w:rPr>
                <w:rFonts w:eastAsia="等?" w:cs="Times New Roman"/>
                <w:color w:val="000000"/>
                <w:sz w:val="28"/>
                <w:szCs w:val="28"/>
              </w:rPr>
              <w:t>Điện thoại:</w:t>
            </w:r>
          </w:p>
          <w:p w14:paraId="4B1CFEF8" w14:textId="77777777" w:rsidR="005B6C7B" w:rsidRPr="00473982" w:rsidRDefault="005B6C7B" w:rsidP="005B6C7B">
            <w:pPr>
              <w:spacing w:before="120" w:after="120" w:line="240" w:lineRule="auto"/>
              <w:rPr>
                <w:rFonts w:eastAsia="等?" w:cs="Times New Roman"/>
                <w:color w:val="000000"/>
                <w:szCs w:val="28"/>
              </w:rPr>
            </w:pPr>
            <w:r w:rsidRPr="00473982">
              <w:rPr>
                <w:rFonts w:eastAsia="等?" w:cs="Times New Roman"/>
                <w:color w:val="000000"/>
                <w:sz w:val="28"/>
                <w:szCs w:val="28"/>
              </w:rPr>
              <w:t>Fax:</w:t>
            </w:r>
          </w:p>
          <w:p w14:paraId="326E3B06"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Email:</w:t>
            </w:r>
          </w:p>
        </w:tc>
      </w:tr>
      <w:tr w:rsidR="005B6C7B" w:rsidRPr="00473982" w14:paraId="33B8C8C2" w14:textId="77777777" w:rsidTr="000963FC">
        <w:trPr>
          <w:cantSplit/>
        </w:trPr>
        <w:tc>
          <w:tcPr>
            <w:tcW w:w="567" w:type="dxa"/>
          </w:tcPr>
          <w:p w14:paraId="7696BC48" w14:textId="77777777" w:rsidR="005B6C7B" w:rsidRPr="00473982" w:rsidRDefault="005B6C7B" w:rsidP="005B6C7B">
            <w:pPr>
              <w:spacing w:before="120" w:after="120" w:line="240" w:lineRule="auto"/>
              <w:jc w:val="center"/>
              <w:rPr>
                <w:rFonts w:eastAsia="等?" w:cs="Times New Roman"/>
                <w:color w:val="000000"/>
                <w:szCs w:val="28"/>
              </w:rPr>
            </w:pPr>
            <w:r w:rsidRPr="00473982">
              <w:rPr>
                <w:rFonts w:eastAsia="等?" w:cs="Times New Roman"/>
                <w:color w:val="000000"/>
                <w:sz w:val="28"/>
                <w:szCs w:val="28"/>
              </w:rPr>
              <w:t>6</w:t>
            </w:r>
          </w:p>
        </w:tc>
        <w:tc>
          <w:tcPr>
            <w:tcW w:w="8426" w:type="dxa"/>
          </w:tcPr>
          <w:p w14:paraId="0FC20CEC" w14:textId="77777777" w:rsidR="005B6C7B" w:rsidRPr="00473982" w:rsidRDefault="005B6C7B" w:rsidP="005B6C7B">
            <w:pPr>
              <w:widowControl w:val="0"/>
              <w:suppressAutoHyphens/>
              <w:autoSpaceDE w:val="0"/>
              <w:spacing w:before="120" w:after="120" w:line="240" w:lineRule="auto"/>
              <w:jc w:val="both"/>
              <w:rPr>
                <w:rFonts w:eastAsia="等?" w:cs="Times New Roman"/>
                <w:color w:val="000000"/>
                <w:sz w:val="28"/>
                <w:szCs w:val="28"/>
              </w:rPr>
            </w:pPr>
            <w:r w:rsidRPr="00473982">
              <w:rPr>
                <w:rFonts w:eastAsia="等?" w:cs="Times New Roman"/>
                <w:color w:val="000000"/>
                <w:sz w:val="28"/>
                <w:szCs w:val="28"/>
              </w:rPr>
              <w:t xml:space="preserve">Thông tin chi tiết </w:t>
            </w:r>
          </w:p>
          <w:p w14:paraId="22766977" w14:textId="77777777" w:rsidR="005B6C7B" w:rsidRPr="00473982" w:rsidRDefault="005B6C7B" w:rsidP="005B6C7B">
            <w:pPr>
              <w:widowControl w:val="0"/>
              <w:suppressAutoHyphens/>
              <w:autoSpaceDE w:val="0"/>
              <w:spacing w:before="120" w:after="120" w:line="240" w:lineRule="auto"/>
              <w:jc w:val="both"/>
              <w:rPr>
                <w:rFonts w:eastAsia="等?" w:cs="Times New Roman"/>
                <w:color w:val="000000"/>
                <w:sz w:val="28"/>
                <w:szCs w:val="28"/>
              </w:rPr>
            </w:pPr>
            <w:r w:rsidRPr="00473982">
              <w:rPr>
                <w:rFonts w:eastAsia="等?" w:cs="Times New Roman"/>
                <w:color w:val="000000"/>
                <w:sz w:val="28"/>
                <w:szCs w:val="28"/>
              </w:rPr>
              <w:t xml:space="preserve">Mô tả ngắn gọn về </w:t>
            </w:r>
            <w:r w:rsidRPr="00473982">
              <w:rPr>
                <w:rFonts w:eastAsia="等?" w:cs="Times New Roman"/>
                <w:color w:val="000000"/>
                <w:spacing w:val="-2"/>
                <w:sz w:val="28"/>
                <w:szCs w:val="28"/>
                <w:lang w:val="it-IT"/>
              </w:rPr>
              <w:t>phạm vi, nội dung, giá trị công việc, yêu cầu thực hiện công việc, yêu cầu khác (nếu có) của</w:t>
            </w:r>
            <w:r w:rsidRPr="00473982">
              <w:rPr>
                <w:rFonts w:eastAsia="等?" w:cs="Times New Roman"/>
                <w:color w:val="000000"/>
                <w:sz w:val="28"/>
                <w:szCs w:val="28"/>
              </w:rPr>
              <w:t xml:space="preserve"> dự án/gói thầu/hợp đồng đang thực hiện</w:t>
            </w:r>
          </w:p>
        </w:tc>
      </w:tr>
      <w:tr w:rsidR="005B6C7B" w:rsidRPr="00473982" w14:paraId="7D22EABD" w14:textId="77777777" w:rsidTr="000963FC">
        <w:trPr>
          <w:cantSplit/>
        </w:trPr>
        <w:tc>
          <w:tcPr>
            <w:tcW w:w="567" w:type="dxa"/>
          </w:tcPr>
          <w:p w14:paraId="52FA7BBD" w14:textId="77777777" w:rsidR="005B6C7B" w:rsidRPr="00473982" w:rsidRDefault="005B6C7B" w:rsidP="005B6C7B">
            <w:pPr>
              <w:spacing w:before="120" w:after="120" w:line="240" w:lineRule="auto"/>
              <w:jc w:val="center"/>
              <w:rPr>
                <w:rFonts w:eastAsia="等?" w:cs="Times New Roman"/>
                <w:color w:val="000000"/>
                <w:szCs w:val="28"/>
              </w:rPr>
            </w:pPr>
          </w:p>
        </w:tc>
        <w:tc>
          <w:tcPr>
            <w:tcW w:w="8426" w:type="dxa"/>
          </w:tcPr>
          <w:p w14:paraId="6E69E384"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 Mô tả ngắn gọn về phần công việc đã thực hiện:</w:t>
            </w:r>
          </w:p>
          <w:p w14:paraId="6F4A2155"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 xml:space="preserve">- Giá trị của (các) phần công việc đã thực hiện: </w:t>
            </w:r>
          </w:p>
          <w:p w14:paraId="09EDA6C1" w14:textId="77777777" w:rsidR="005B6C7B" w:rsidRPr="00473982" w:rsidRDefault="005B6C7B" w:rsidP="005B6C7B">
            <w:pPr>
              <w:widowControl w:val="0"/>
              <w:suppressAutoHyphens/>
              <w:autoSpaceDE w:val="0"/>
              <w:spacing w:before="120" w:after="120" w:line="240" w:lineRule="auto"/>
              <w:rPr>
                <w:rFonts w:eastAsia="等?" w:cs="Times New Roman"/>
                <w:color w:val="000000"/>
                <w:sz w:val="28"/>
                <w:szCs w:val="28"/>
              </w:rPr>
            </w:pPr>
            <w:r w:rsidRPr="00473982">
              <w:rPr>
                <w:rFonts w:eastAsia="等?" w:cs="Times New Roman"/>
                <w:color w:val="000000"/>
                <w:sz w:val="28"/>
                <w:szCs w:val="28"/>
              </w:rPr>
              <w:t xml:space="preserve"> (Giá trị và loại tiền tệ) tương đương . . . VNĐ</w:t>
            </w:r>
          </w:p>
        </w:tc>
      </w:tr>
      <w:tr w:rsidR="005B6C7B" w:rsidRPr="00473982" w14:paraId="299219AF" w14:textId="77777777" w:rsidTr="000963FC">
        <w:trPr>
          <w:cantSplit/>
        </w:trPr>
        <w:tc>
          <w:tcPr>
            <w:tcW w:w="567" w:type="dxa"/>
          </w:tcPr>
          <w:p w14:paraId="3F945071" w14:textId="77777777" w:rsidR="005B6C7B" w:rsidRPr="00473982" w:rsidRDefault="005B6C7B" w:rsidP="005B6C7B">
            <w:pPr>
              <w:spacing w:before="120" w:after="120" w:line="240" w:lineRule="auto"/>
              <w:jc w:val="center"/>
              <w:rPr>
                <w:rFonts w:eastAsia="等?" w:cs="Times New Roman"/>
                <w:color w:val="000000"/>
                <w:szCs w:val="28"/>
              </w:rPr>
            </w:pPr>
          </w:p>
        </w:tc>
        <w:tc>
          <w:tcPr>
            <w:tcW w:w="8426" w:type="dxa"/>
          </w:tcPr>
          <w:p w14:paraId="37DEDB97"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 Mô tả ngắn gọn về phần công việc còn phải thực hiện:</w:t>
            </w:r>
          </w:p>
          <w:p w14:paraId="7B9AEFD7"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 xml:space="preserve">- Giá trị của (các) phần công việc còn phải thực hiện: </w:t>
            </w:r>
          </w:p>
          <w:p w14:paraId="01F00FF5" w14:textId="77777777" w:rsidR="005B6C7B" w:rsidRPr="00473982" w:rsidRDefault="005B6C7B" w:rsidP="005B6C7B">
            <w:pPr>
              <w:widowControl w:val="0"/>
              <w:suppressAutoHyphens/>
              <w:autoSpaceDE w:val="0"/>
              <w:spacing w:before="120" w:after="120" w:line="240" w:lineRule="auto"/>
              <w:rPr>
                <w:rFonts w:eastAsia="等?" w:cs="Times New Roman"/>
                <w:color w:val="000000"/>
                <w:sz w:val="28"/>
                <w:szCs w:val="28"/>
              </w:rPr>
            </w:pPr>
            <w:r w:rsidRPr="00473982">
              <w:rPr>
                <w:rFonts w:eastAsia="等?" w:cs="Times New Roman"/>
                <w:color w:val="000000"/>
                <w:sz w:val="28"/>
                <w:szCs w:val="28"/>
              </w:rPr>
              <w:t xml:space="preserve"> (Giá trị và loại tiền tệ) tương đương . . . VNĐ</w:t>
            </w:r>
          </w:p>
          <w:p w14:paraId="71A0DF6D" w14:textId="77777777" w:rsidR="005B6C7B" w:rsidRPr="00473982" w:rsidRDefault="005B6C7B" w:rsidP="005B6C7B">
            <w:pPr>
              <w:widowControl w:val="0"/>
              <w:suppressAutoHyphens/>
              <w:autoSpaceDE w:val="0"/>
              <w:spacing w:before="120" w:after="120" w:line="240" w:lineRule="auto"/>
              <w:rPr>
                <w:rFonts w:eastAsia="等?" w:cs="Times New Roman"/>
                <w:color w:val="000000"/>
                <w:spacing w:val="-2"/>
                <w:sz w:val="28"/>
                <w:szCs w:val="28"/>
                <w:lang w:val="it-IT"/>
              </w:rPr>
            </w:pPr>
            <w:r w:rsidRPr="00473982">
              <w:rPr>
                <w:rFonts w:eastAsia="等?" w:cs="Times New Roman"/>
                <w:color w:val="000000"/>
                <w:sz w:val="28"/>
                <w:szCs w:val="28"/>
              </w:rPr>
              <w:t>- Y</w:t>
            </w:r>
            <w:r w:rsidRPr="00473982">
              <w:rPr>
                <w:rFonts w:eastAsia="等?" w:cs="Times New Roman"/>
                <w:color w:val="000000"/>
                <w:spacing w:val="-2"/>
                <w:sz w:val="28"/>
                <w:szCs w:val="28"/>
                <w:lang w:val="it-IT"/>
              </w:rPr>
              <w:t>êu cầu thực hiện công việc:</w:t>
            </w:r>
          </w:p>
          <w:p w14:paraId="43A845FF"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pacing w:val="-2"/>
                <w:sz w:val="28"/>
                <w:szCs w:val="28"/>
                <w:lang w:val="it-IT"/>
              </w:rPr>
              <w:t>- Yêu cầu khác (nếu có):</w:t>
            </w:r>
          </w:p>
        </w:tc>
      </w:tr>
      <w:tr w:rsidR="005B6C7B" w:rsidRPr="00473982" w14:paraId="48BC9DE5" w14:textId="77777777" w:rsidTr="000963FC">
        <w:trPr>
          <w:cantSplit/>
        </w:trPr>
        <w:tc>
          <w:tcPr>
            <w:tcW w:w="567" w:type="dxa"/>
          </w:tcPr>
          <w:p w14:paraId="64F02471" w14:textId="77777777" w:rsidR="005B6C7B" w:rsidRPr="00473982" w:rsidRDefault="005B6C7B" w:rsidP="005B6C7B">
            <w:pPr>
              <w:spacing w:before="120" w:after="120" w:line="240" w:lineRule="auto"/>
              <w:jc w:val="center"/>
              <w:rPr>
                <w:rFonts w:eastAsia="等?" w:cs="Times New Roman"/>
                <w:color w:val="000000"/>
                <w:szCs w:val="28"/>
              </w:rPr>
            </w:pPr>
          </w:p>
        </w:tc>
        <w:tc>
          <w:tcPr>
            <w:tcW w:w="8426" w:type="dxa"/>
          </w:tcPr>
          <w:p w14:paraId="6BB2E308" w14:textId="77777777" w:rsidR="005B6C7B" w:rsidRPr="00473982" w:rsidRDefault="005B6C7B" w:rsidP="005B6C7B">
            <w:pPr>
              <w:widowControl w:val="0"/>
              <w:suppressAutoHyphens/>
              <w:autoSpaceDE w:val="0"/>
              <w:spacing w:before="120" w:after="120" w:line="240" w:lineRule="auto"/>
              <w:rPr>
                <w:rFonts w:eastAsia="等?" w:cs="Times New Roman"/>
                <w:color w:val="000000"/>
                <w:szCs w:val="28"/>
              </w:rPr>
            </w:pPr>
            <w:r w:rsidRPr="00473982">
              <w:rPr>
                <w:rFonts w:eastAsia="等?" w:cs="Times New Roman"/>
                <w:color w:val="000000"/>
                <w:sz w:val="28"/>
                <w:szCs w:val="28"/>
              </w:rPr>
              <w:t>Lịch sử tranh chấp, kiện tụng:</w:t>
            </w:r>
          </w:p>
        </w:tc>
      </w:tr>
    </w:tbl>
    <w:p w14:paraId="07023AED" w14:textId="77777777" w:rsidR="005B6C7B" w:rsidRPr="00473982" w:rsidRDefault="005B6C7B" w:rsidP="005B6C7B">
      <w:pPr>
        <w:tabs>
          <w:tab w:val="left" w:pos="6118"/>
        </w:tabs>
        <w:suppressAutoHyphens/>
        <w:spacing w:before="120" w:after="120" w:line="240" w:lineRule="auto"/>
        <w:ind w:firstLine="567"/>
        <w:jc w:val="both"/>
        <w:rPr>
          <w:rFonts w:eastAsia="等?" w:cs="Times New Roman"/>
          <w:i/>
          <w:color w:val="000000"/>
          <w:sz w:val="28"/>
          <w:szCs w:val="28"/>
          <w:lang w:eastAsia="ar-SA"/>
        </w:rPr>
      </w:pPr>
      <w:r w:rsidRPr="00473982">
        <w:rPr>
          <w:rFonts w:eastAsia="等?" w:cs="Times New Roman"/>
          <w:bCs/>
          <w:noProof/>
          <w:color w:val="000000"/>
          <w:w w:val="0"/>
          <w:sz w:val="28"/>
          <w:szCs w:val="28"/>
          <w:lang w:eastAsia="ar-SA"/>
        </w:rPr>
        <w:t>2. Dự án/gói thầu/hợp đồng số 02:</w:t>
      </w:r>
      <w:r w:rsidRPr="00473982">
        <w:rPr>
          <w:rFonts w:eastAsia="等?" w:cs="Times New Roman"/>
          <w:color w:val="000000"/>
          <w:sz w:val="28"/>
          <w:szCs w:val="28"/>
          <w:lang w:val="vi-VN" w:eastAsia="ar-SA"/>
        </w:rPr>
        <w:t>___</w:t>
      </w:r>
      <w:r w:rsidRPr="00473982">
        <w:rPr>
          <w:rFonts w:eastAsia="等?" w:cs="Times New Roman"/>
          <w:color w:val="000000"/>
          <w:sz w:val="28"/>
          <w:szCs w:val="28"/>
          <w:lang w:eastAsia="ar-SA"/>
        </w:rPr>
        <w:t xml:space="preserve"> </w:t>
      </w:r>
      <w:r w:rsidRPr="00473982">
        <w:rPr>
          <w:rFonts w:eastAsia="等?" w:cs="Times New Roman"/>
          <w:i/>
          <w:color w:val="000000"/>
          <w:sz w:val="28"/>
          <w:szCs w:val="28"/>
          <w:lang w:eastAsia="ar-SA"/>
        </w:rPr>
        <w:t>[ghi tên dự án/gói thầu/hợp đồng]</w:t>
      </w:r>
    </w:p>
    <w:bookmarkEnd w:id="2"/>
    <w:p w14:paraId="7B9B5CAD" w14:textId="77777777" w:rsidR="005B6C7B" w:rsidRPr="00473982" w:rsidRDefault="005B6C7B" w:rsidP="005B6C7B">
      <w:pPr>
        <w:tabs>
          <w:tab w:val="left" w:pos="6118"/>
        </w:tabs>
        <w:suppressAutoHyphens/>
        <w:spacing w:before="120" w:after="120" w:line="240" w:lineRule="auto"/>
        <w:ind w:firstLine="567"/>
        <w:jc w:val="both"/>
        <w:rPr>
          <w:rFonts w:eastAsia="等?" w:cs="Times New Roman"/>
          <w:bCs/>
          <w:i/>
          <w:noProof/>
          <w:color w:val="000000"/>
          <w:w w:val="0"/>
          <w:sz w:val="28"/>
          <w:szCs w:val="28"/>
          <w:lang w:eastAsia="ar-SA"/>
        </w:rPr>
      </w:pPr>
    </w:p>
    <w:p w14:paraId="123F5D19" w14:textId="77777777" w:rsidR="005B6C7B" w:rsidRPr="00473982" w:rsidRDefault="005B6C7B" w:rsidP="005B6C7B">
      <w:pPr>
        <w:widowControl w:val="0"/>
        <w:spacing w:after="0" w:line="340" w:lineRule="exact"/>
        <w:jc w:val="center"/>
        <w:rPr>
          <w:rFonts w:eastAsia="Times New Roman" w:cs="Times New Roman"/>
          <w:color w:val="000000"/>
          <w:sz w:val="26"/>
          <w:szCs w:val="26"/>
          <w:lang w:eastAsia="vi-VN"/>
        </w:rPr>
      </w:pPr>
      <w:r w:rsidRPr="00473982">
        <w:rPr>
          <w:rFonts w:eastAsia="Times New Roman" w:cs="Times New Roman"/>
          <w:b/>
          <w:color w:val="000000"/>
          <w:sz w:val="28"/>
          <w:szCs w:val="28"/>
          <w:lang w:val="vi-VN" w:eastAsia="vi-VN"/>
        </w:rPr>
        <w:t>Đại diện hợp pháp của nhà đầu tư</w:t>
      </w:r>
      <w:r w:rsidRPr="00473982">
        <w:rPr>
          <w:rFonts w:eastAsia="Times New Roman" w:cs="Times New Roman"/>
          <w:b/>
          <w:color w:val="000000"/>
          <w:sz w:val="28"/>
          <w:szCs w:val="28"/>
          <w:lang w:eastAsia="vi-VN"/>
        </w:rPr>
        <w:br/>
      </w:r>
      <w:r w:rsidRPr="00473982">
        <w:rPr>
          <w:rFonts w:eastAsia="Times New Roman" w:cs="Times New Roman"/>
          <w:i/>
          <w:color w:val="000000"/>
          <w:sz w:val="28"/>
          <w:szCs w:val="28"/>
          <w:lang w:val="vi-VN" w:eastAsia="vi-VN"/>
        </w:rPr>
        <w:t>[ghi tên, chức danh, k</w:t>
      </w:r>
      <w:r w:rsidRPr="00473982">
        <w:rPr>
          <w:rFonts w:eastAsia="Times New Roman" w:cs="Times New Roman"/>
          <w:i/>
          <w:color w:val="000000"/>
          <w:sz w:val="28"/>
          <w:szCs w:val="28"/>
          <w:lang w:eastAsia="vi-VN"/>
        </w:rPr>
        <w:t>ý</w:t>
      </w:r>
      <w:r w:rsidRPr="00473982">
        <w:rPr>
          <w:rFonts w:eastAsia="Times New Roman" w:cs="Times New Roman"/>
          <w:i/>
          <w:color w:val="000000"/>
          <w:sz w:val="28"/>
          <w:szCs w:val="28"/>
          <w:lang w:val="vi-VN" w:eastAsia="vi-VN"/>
        </w:rPr>
        <w:t xml:space="preserve"> tên và đ</w:t>
      </w:r>
      <w:r w:rsidRPr="00473982">
        <w:rPr>
          <w:rFonts w:eastAsia="Times New Roman" w:cs="Times New Roman"/>
          <w:i/>
          <w:color w:val="000000"/>
          <w:sz w:val="28"/>
          <w:szCs w:val="28"/>
          <w:lang w:eastAsia="vi-VN"/>
        </w:rPr>
        <w:t>ó</w:t>
      </w:r>
      <w:r w:rsidRPr="00473982">
        <w:rPr>
          <w:rFonts w:eastAsia="Times New Roman" w:cs="Times New Roman"/>
          <w:i/>
          <w:color w:val="000000"/>
          <w:sz w:val="28"/>
          <w:szCs w:val="28"/>
          <w:lang w:val="vi-VN" w:eastAsia="vi-VN"/>
        </w:rPr>
        <w:t>ng dấu (nếu có)]</w:t>
      </w:r>
    </w:p>
    <w:p w14:paraId="6FDF1CFF" w14:textId="77777777" w:rsidR="00587986" w:rsidRDefault="00587986" w:rsidP="005B6C7B">
      <w:pPr>
        <w:widowControl w:val="0"/>
        <w:spacing w:before="240" w:after="0" w:line="340" w:lineRule="exact"/>
        <w:ind w:firstLine="720"/>
        <w:jc w:val="both"/>
        <w:rPr>
          <w:rFonts w:eastAsia="Times New Roman" w:cs="Times New Roman"/>
          <w:b/>
          <w:bCs/>
          <w:i/>
          <w:iCs/>
          <w:color w:val="000000"/>
          <w:sz w:val="26"/>
          <w:szCs w:val="26"/>
          <w:u w:val="single"/>
          <w:lang w:val="vi-VN" w:eastAsia="vi-VN"/>
        </w:rPr>
        <w:sectPr w:rsidR="00587986" w:rsidSect="000B53C2">
          <w:pgSz w:w="11907" w:h="16840" w:code="9"/>
          <w:pgMar w:top="1134" w:right="1134" w:bottom="1134" w:left="1701" w:header="720" w:footer="720" w:gutter="0"/>
          <w:cols w:space="720"/>
          <w:docGrid w:linePitch="360"/>
        </w:sectPr>
      </w:pPr>
    </w:p>
    <w:p w14:paraId="23E3527D" w14:textId="08D85FC7" w:rsidR="005B6C7B" w:rsidRPr="00473982" w:rsidRDefault="005B6C7B" w:rsidP="005B6C7B">
      <w:pPr>
        <w:widowControl w:val="0"/>
        <w:spacing w:before="240" w:after="0" w:line="340" w:lineRule="exact"/>
        <w:ind w:firstLine="720"/>
        <w:jc w:val="both"/>
        <w:rPr>
          <w:rFonts w:eastAsia="Times New Roman" w:cs="Times New Roman"/>
          <w:b/>
          <w:bCs/>
          <w:i/>
          <w:iCs/>
          <w:color w:val="000000"/>
          <w:sz w:val="26"/>
          <w:szCs w:val="26"/>
          <w:u w:val="single"/>
          <w:lang w:val="vi-VN" w:eastAsia="vi-VN"/>
        </w:rPr>
      </w:pPr>
      <w:r w:rsidRPr="00473982">
        <w:rPr>
          <w:rFonts w:eastAsia="Times New Roman" w:cs="Times New Roman"/>
          <w:b/>
          <w:bCs/>
          <w:i/>
          <w:iCs/>
          <w:color w:val="000000"/>
          <w:sz w:val="26"/>
          <w:szCs w:val="26"/>
          <w:u w:val="single"/>
          <w:lang w:val="vi-VN" w:eastAsia="vi-VN"/>
        </w:rPr>
        <w:lastRenderedPageBreak/>
        <w:t>Ghi chú:</w:t>
      </w:r>
    </w:p>
    <w:p w14:paraId="62E0470C" w14:textId="77777777" w:rsidR="005B6C7B" w:rsidRPr="00473982" w:rsidRDefault="005B6C7B" w:rsidP="005B6C7B">
      <w:pPr>
        <w:widowControl w:val="0"/>
        <w:tabs>
          <w:tab w:val="left" w:pos="4560"/>
        </w:tabs>
        <w:spacing w:before="240" w:after="0" w:line="340" w:lineRule="exact"/>
        <w:ind w:firstLine="720"/>
        <w:jc w:val="both"/>
        <w:rPr>
          <w:rFonts w:eastAsia="Times New Roman" w:cs="Times New Roman"/>
          <w:color w:val="000000"/>
          <w:sz w:val="26"/>
          <w:szCs w:val="26"/>
          <w:lang w:val="vi-VN" w:eastAsia="vi-VN"/>
        </w:rPr>
      </w:pPr>
      <w:r w:rsidRPr="00473982">
        <w:rPr>
          <w:rFonts w:eastAsia="Times New Roman" w:cs="Times New Roman"/>
          <w:color w:val="000000"/>
          <w:sz w:val="26"/>
          <w:szCs w:val="26"/>
          <w:lang w:val="vi-VN" w:eastAsia="vi-VN"/>
        </w:rPr>
        <w:t>(1) Trường hợp có sự tham gia của các đối tác thì kê khai theo Mẫu này.</w:t>
      </w:r>
    </w:p>
    <w:p w14:paraId="511275B2" w14:textId="4AA0375A" w:rsidR="005B6C7B" w:rsidRPr="00473982" w:rsidRDefault="005B6C7B" w:rsidP="005B6C7B">
      <w:pPr>
        <w:widowControl w:val="0"/>
        <w:spacing w:before="240" w:after="0" w:line="340" w:lineRule="exact"/>
        <w:ind w:firstLine="720"/>
        <w:jc w:val="both"/>
        <w:rPr>
          <w:rFonts w:eastAsia="Times New Roman" w:cs="Times New Roman"/>
          <w:color w:val="000000"/>
          <w:spacing w:val="-2"/>
          <w:sz w:val="26"/>
          <w:szCs w:val="26"/>
          <w:lang w:val="vi-VN" w:eastAsia="vi-VN"/>
        </w:rPr>
      </w:pPr>
      <w:r w:rsidRPr="00473982">
        <w:rPr>
          <w:rFonts w:eastAsia="Times New Roman" w:cs="Times New Roman"/>
          <w:color w:val="000000"/>
          <w:spacing w:val="-2"/>
          <w:sz w:val="26"/>
          <w:szCs w:val="26"/>
          <w:lang w:val="vi-VN" w:eastAsia="vi-VN"/>
        </w:rPr>
        <w:t xml:space="preserve">(2) Nhà đầu tư ghi cụ thể tên của các đối tác tham gia thực hiện dự án. Trường hợp khi tham </w:t>
      </w:r>
      <w:r w:rsidR="00AC72D7" w:rsidRPr="00473982">
        <w:rPr>
          <w:rFonts w:eastAsia="Times New Roman" w:cs="Times New Roman"/>
          <w:color w:val="000000"/>
          <w:spacing w:val="-2"/>
          <w:sz w:val="26"/>
          <w:szCs w:val="26"/>
          <w:lang w:eastAsia="vi-VN"/>
        </w:rPr>
        <w:t>đấu giá</w:t>
      </w:r>
      <w:r w:rsidRPr="00473982">
        <w:rPr>
          <w:rFonts w:eastAsia="Times New Roman" w:cs="Times New Roman"/>
          <w:color w:val="000000"/>
          <w:spacing w:val="-2"/>
          <w:sz w:val="26"/>
          <w:szCs w:val="26"/>
          <w:lang w:val="vi-VN" w:eastAsia="vi-VN"/>
        </w:rPr>
        <w:t xml:space="preserve"> chưa xác định được cụ thể danh tính của các đối tác thì không phải kê khai vào cột này mà chỉ kê khai vào cột “vai trò tham gia”. Sau đó, nếu trúng </w:t>
      </w:r>
      <w:r w:rsidR="00AC72D7" w:rsidRPr="00473982">
        <w:rPr>
          <w:rFonts w:eastAsia="Times New Roman" w:cs="Times New Roman"/>
          <w:color w:val="000000"/>
          <w:spacing w:val="-2"/>
          <w:sz w:val="26"/>
          <w:szCs w:val="26"/>
          <w:lang w:eastAsia="vi-VN"/>
        </w:rPr>
        <w:t>đấu giá</w:t>
      </w:r>
      <w:r w:rsidRPr="00473982">
        <w:rPr>
          <w:rFonts w:eastAsia="Times New Roman" w:cs="Times New Roman"/>
          <w:color w:val="000000"/>
          <w:spacing w:val="-2"/>
          <w:sz w:val="26"/>
          <w:szCs w:val="26"/>
          <w:lang w:val="vi-VN" w:eastAsia="vi-VN"/>
        </w:rPr>
        <w:t xml:space="preserve"> thì khi huy động các đối tác thực hiện công việc đã kê khai thì phải thông báo cho </w:t>
      </w:r>
      <w:r w:rsidR="00C25258" w:rsidRPr="00473982">
        <w:rPr>
          <w:rFonts w:eastAsia="Times New Roman" w:cs="Times New Roman"/>
          <w:color w:val="000000"/>
          <w:spacing w:val="-2"/>
          <w:sz w:val="26"/>
          <w:szCs w:val="26"/>
          <w:lang w:eastAsia="vi-VN"/>
        </w:rPr>
        <w:t>người có tài sản</w:t>
      </w:r>
      <w:r w:rsidRPr="00473982">
        <w:rPr>
          <w:rFonts w:eastAsia="Times New Roman" w:cs="Times New Roman"/>
          <w:color w:val="000000"/>
          <w:spacing w:val="-2"/>
          <w:sz w:val="26"/>
          <w:szCs w:val="26"/>
          <w:lang w:val="vi-VN" w:eastAsia="vi-VN"/>
        </w:rPr>
        <w:t>.</w:t>
      </w:r>
    </w:p>
    <w:p w14:paraId="4C39FB70" w14:textId="77777777" w:rsidR="005B6C7B" w:rsidRPr="00473982" w:rsidRDefault="005B6C7B" w:rsidP="005B6C7B">
      <w:pPr>
        <w:widowControl w:val="0"/>
        <w:spacing w:before="240" w:after="0" w:line="340" w:lineRule="exact"/>
        <w:ind w:firstLine="720"/>
        <w:jc w:val="both"/>
        <w:rPr>
          <w:rFonts w:eastAsia="Times New Roman" w:cs="Times New Roman"/>
          <w:color w:val="000000"/>
          <w:sz w:val="26"/>
          <w:szCs w:val="26"/>
          <w:lang w:val="vi-VN" w:eastAsia="vi-VN"/>
        </w:rPr>
      </w:pPr>
      <w:r w:rsidRPr="00473982">
        <w:rPr>
          <w:rFonts w:eastAsia="Times New Roman" w:cs="Times New Roman"/>
          <w:color w:val="000000"/>
          <w:sz w:val="26"/>
          <w:szCs w:val="26"/>
          <w:lang w:val="vi-VN" w:eastAsia="vi-VN"/>
        </w:rPr>
        <w:t>(3) Nhà đầu tư ghi cụ thể vai trò tham gia của từng đối tác.</w:t>
      </w:r>
    </w:p>
    <w:p w14:paraId="676FE65B" w14:textId="77777777" w:rsidR="005B6C7B" w:rsidRPr="00473982" w:rsidRDefault="005B6C7B" w:rsidP="005B6C7B">
      <w:pPr>
        <w:widowControl w:val="0"/>
        <w:spacing w:before="240" w:after="0" w:line="340" w:lineRule="exact"/>
        <w:ind w:firstLine="720"/>
        <w:jc w:val="both"/>
        <w:rPr>
          <w:rFonts w:eastAsia="Times New Roman" w:cs="Times New Roman"/>
          <w:color w:val="000000"/>
          <w:sz w:val="26"/>
          <w:szCs w:val="26"/>
          <w:lang w:val="vi-VN" w:eastAsia="vi-VN"/>
        </w:rPr>
      </w:pPr>
      <w:r w:rsidRPr="00473982">
        <w:rPr>
          <w:rFonts w:eastAsia="Times New Roman" w:cs="Times New Roman"/>
          <w:color w:val="000000"/>
          <w:sz w:val="26"/>
          <w:szCs w:val="26"/>
          <w:lang w:val="vi-VN" w:eastAsia="vi-VN"/>
        </w:rPr>
        <w:t>(4) Trường hợp sử dụng kinh nghiệm của đối tác để chứng minh kinh nghiệm</w:t>
      </w:r>
      <w:r w:rsidRPr="00473982">
        <w:rPr>
          <w:rFonts w:eastAsia="Times New Roman" w:cs="Times New Roman"/>
          <w:color w:val="000000"/>
          <w:sz w:val="26"/>
          <w:szCs w:val="26"/>
          <w:lang w:eastAsia="vi-VN"/>
        </w:rPr>
        <w:t xml:space="preserve"> thực hiện dự án tương tự</w:t>
      </w:r>
      <w:r w:rsidRPr="00473982">
        <w:rPr>
          <w:rFonts w:eastAsia="Times New Roman" w:cs="Times New Roman"/>
          <w:color w:val="000000"/>
          <w:sz w:val="26"/>
          <w:szCs w:val="26"/>
          <w:lang w:val="vi-VN" w:eastAsia="vi-VN"/>
        </w:rPr>
        <w:t xml:space="preserve"> của mình, nhà đầu tư phải đề xuất </w:t>
      </w:r>
      <w:r w:rsidRPr="00473982">
        <w:rPr>
          <w:rFonts w:eastAsia="Times New Roman" w:cs="Times New Roman"/>
          <w:color w:val="000000"/>
          <w:sz w:val="26"/>
          <w:szCs w:val="26"/>
          <w:lang w:eastAsia="vi-VN"/>
        </w:rPr>
        <w:t xml:space="preserve">tên, vai trò </w:t>
      </w:r>
      <w:r w:rsidRPr="00473982">
        <w:rPr>
          <w:rFonts w:eastAsia="Times New Roman" w:cs="Times New Roman"/>
          <w:color w:val="000000"/>
          <w:sz w:val="26"/>
          <w:szCs w:val="26"/>
          <w:lang w:val="vi-VN" w:eastAsia="vi-VN"/>
        </w:rPr>
        <w:t>giá trị và khối lượng công việc mà đối tác tham gia trong dự án. Sau đó, nếu trúng thầu thì giá trị và khối lượng công việc mà đối tác tham gia trong dự án phải được nêu trong hợp đồng.</w:t>
      </w:r>
    </w:p>
    <w:p w14:paraId="4AE515C3" w14:textId="77777777" w:rsidR="005B6C7B" w:rsidRPr="00473982" w:rsidRDefault="005B6C7B" w:rsidP="005B6C7B">
      <w:pPr>
        <w:widowControl w:val="0"/>
        <w:spacing w:before="240" w:after="0" w:line="340" w:lineRule="exact"/>
        <w:ind w:firstLine="720"/>
        <w:jc w:val="both"/>
        <w:rPr>
          <w:rFonts w:eastAsia="Times New Roman" w:cs="Times New Roman"/>
          <w:color w:val="000000"/>
          <w:sz w:val="26"/>
          <w:szCs w:val="26"/>
          <w:lang w:val="vi-VN" w:eastAsia="vi-VN"/>
        </w:rPr>
      </w:pPr>
      <w:r w:rsidRPr="00473982">
        <w:rPr>
          <w:rFonts w:eastAsia="Times New Roman" w:cs="Times New Roman"/>
          <w:color w:val="000000"/>
          <w:sz w:val="26"/>
          <w:szCs w:val="26"/>
          <w:lang w:val="vi-VN" w:eastAsia="vi-VN"/>
        </w:rPr>
        <w:t>(5) Nhà đầu tư ghi cụ thể số hợp đồng kèm theo bản chụp được chứng thực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14:paraId="5180B879" w14:textId="77777777" w:rsidR="005B6C7B" w:rsidRPr="00473982" w:rsidRDefault="005B6C7B" w:rsidP="005B6C7B">
      <w:pPr>
        <w:rPr>
          <w:rFonts w:eastAsia="等?" w:cs="Times New Roman"/>
          <w:b/>
          <w:noProof/>
          <w:color w:val="000000"/>
          <w:w w:val="0"/>
          <w:sz w:val="28"/>
          <w:szCs w:val="28"/>
          <w:lang w:val="sv-SE" w:eastAsia="ar-SA"/>
        </w:rPr>
      </w:pPr>
      <w:r w:rsidRPr="00473982">
        <w:rPr>
          <w:rFonts w:eastAsia="等?" w:cs="Times New Roman"/>
          <w:b/>
          <w:noProof/>
          <w:color w:val="000000"/>
          <w:w w:val="0"/>
          <w:sz w:val="28"/>
          <w:szCs w:val="28"/>
          <w:lang w:val="sv-SE" w:eastAsia="ar-SA"/>
        </w:rPr>
        <w:br w:type="page"/>
      </w:r>
    </w:p>
    <w:p w14:paraId="5231E39B" w14:textId="77777777" w:rsidR="005B6C7B" w:rsidRPr="00473982" w:rsidRDefault="005B6C7B" w:rsidP="005B6C7B">
      <w:pPr>
        <w:spacing w:after="0" w:line="340" w:lineRule="exact"/>
        <w:jc w:val="right"/>
        <w:rPr>
          <w:rFonts w:eastAsia="Times New Roman" w:cs="Times New Roman"/>
          <w:b/>
          <w:iCs/>
          <w:noProof/>
          <w:color w:val="000000"/>
          <w:w w:val="0"/>
          <w:sz w:val="28"/>
          <w:szCs w:val="28"/>
          <w:lang w:val="sv-SE"/>
        </w:rPr>
      </w:pPr>
      <w:r w:rsidRPr="00473982">
        <w:rPr>
          <w:rFonts w:eastAsia="Times New Roman" w:cs="Times New Roman"/>
          <w:b/>
          <w:noProof/>
          <w:color w:val="000000"/>
          <w:w w:val="0"/>
          <w:sz w:val="28"/>
          <w:szCs w:val="28"/>
          <w:lang w:val="sv-SE" w:eastAsia="ar-SA"/>
        </w:rPr>
        <w:lastRenderedPageBreak/>
        <w:t>Mẫu số 02</w:t>
      </w:r>
    </w:p>
    <w:p w14:paraId="5EF58F7E" w14:textId="77777777" w:rsidR="005B6C7B" w:rsidRPr="00473982" w:rsidRDefault="005B6C7B" w:rsidP="005B6C7B">
      <w:pPr>
        <w:widowControl w:val="0"/>
        <w:spacing w:before="120" w:after="120" w:line="340" w:lineRule="exact"/>
        <w:jc w:val="center"/>
        <w:rPr>
          <w:rFonts w:eastAsia="Times New Roman" w:cs="Times New Roman"/>
          <w:b/>
          <w:color w:val="000000"/>
          <w:sz w:val="28"/>
          <w:szCs w:val="28"/>
          <w:lang w:val="vi-VN" w:eastAsia="vi-VN"/>
        </w:rPr>
      </w:pPr>
      <w:r w:rsidRPr="00473982">
        <w:rPr>
          <w:rFonts w:eastAsia="Times New Roman" w:cs="Times New Roman"/>
          <w:b/>
          <w:color w:val="000000"/>
          <w:sz w:val="28"/>
          <w:szCs w:val="28"/>
          <w:lang w:val="vi-VN" w:eastAsia="vi-VN"/>
        </w:rPr>
        <w:t>NĂNG LỰC TÀI CHÍNH CỦA NHÀ ĐẦU TƯ</w:t>
      </w:r>
      <w:r w:rsidRPr="00473982">
        <w:rPr>
          <w:rFonts w:eastAsia="Times New Roman" w:cs="Times New Roman"/>
          <w:b/>
          <w:color w:val="000000"/>
          <w:sz w:val="28"/>
          <w:szCs w:val="28"/>
          <w:vertAlign w:val="superscript"/>
          <w:lang w:val="vi-VN" w:eastAsia="vi-VN"/>
        </w:rPr>
        <w:t>(1)</w:t>
      </w:r>
    </w:p>
    <w:p w14:paraId="5525FE3A" w14:textId="77777777" w:rsidR="00587986" w:rsidRDefault="00587986" w:rsidP="005B6C7B">
      <w:pPr>
        <w:suppressAutoHyphens/>
        <w:spacing w:before="120" w:after="120" w:line="340" w:lineRule="exact"/>
        <w:ind w:firstLine="567"/>
        <w:jc w:val="both"/>
        <w:rPr>
          <w:rFonts w:eastAsia="等?" w:cs="Times New Roman"/>
          <w:bCs/>
          <w:i/>
          <w:iCs/>
          <w:noProof/>
          <w:color w:val="000000"/>
          <w:sz w:val="28"/>
          <w:szCs w:val="28"/>
          <w:lang w:val="vi-VN" w:eastAsia="ar-SA"/>
        </w:rPr>
      </w:pPr>
    </w:p>
    <w:p w14:paraId="0D8EBAFB" w14:textId="4D0F0B01" w:rsidR="005B6C7B" w:rsidRPr="00473982" w:rsidRDefault="005B6C7B" w:rsidP="005B6C7B">
      <w:pPr>
        <w:suppressAutoHyphens/>
        <w:spacing w:before="120" w:after="120" w:line="340" w:lineRule="exact"/>
        <w:ind w:firstLine="567"/>
        <w:jc w:val="both"/>
        <w:rPr>
          <w:rFonts w:eastAsia="等?" w:cs="Times New Roman"/>
          <w:b/>
          <w:noProof/>
          <w:color w:val="000000"/>
          <w:sz w:val="28"/>
          <w:szCs w:val="28"/>
          <w:lang w:val="vi-VN" w:eastAsia="ar-SA"/>
        </w:rPr>
      </w:pPr>
      <w:r w:rsidRPr="00473982">
        <w:rPr>
          <w:rFonts w:eastAsia="等?" w:cs="Times New Roman"/>
          <w:b/>
          <w:noProof/>
          <w:color w:val="000000"/>
          <w:sz w:val="28"/>
          <w:szCs w:val="28"/>
          <w:lang w:val="vi-VN" w:eastAsia="ar-SA"/>
        </w:rPr>
        <w:t>1. Tên nhà đầu tư/thành viên hợp tác:</w:t>
      </w:r>
    </w:p>
    <w:p w14:paraId="37A7D95E" w14:textId="77777777" w:rsidR="005B6C7B" w:rsidRPr="00473982" w:rsidRDefault="005B6C7B" w:rsidP="005B6C7B">
      <w:pPr>
        <w:suppressAutoHyphens/>
        <w:spacing w:before="120" w:after="120" w:line="340" w:lineRule="exact"/>
        <w:ind w:firstLine="567"/>
        <w:jc w:val="both"/>
        <w:rPr>
          <w:rFonts w:eastAsia="等?" w:cs="Times New Roman"/>
          <w:b/>
          <w:noProof/>
          <w:color w:val="000000"/>
          <w:sz w:val="28"/>
          <w:szCs w:val="28"/>
          <w:lang w:val="vi-VN" w:eastAsia="ar-SA"/>
        </w:rPr>
      </w:pPr>
      <w:r w:rsidRPr="00473982">
        <w:rPr>
          <w:rFonts w:eastAsia="等?" w:cs="Times New Roman"/>
          <w:b/>
          <w:noProof/>
          <w:color w:val="000000"/>
          <w:sz w:val="28"/>
          <w:szCs w:val="28"/>
          <w:lang w:val="vi-VN" w:eastAsia="ar-SA"/>
        </w:rPr>
        <w:t>2. Thông tin về năng lực tài chính của nhà đầu tư/thành viên hợp tác</w:t>
      </w:r>
      <w:r w:rsidRPr="00473982">
        <w:rPr>
          <w:rFonts w:eastAsia="等?" w:cs="Times New Roman"/>
          <w:noProof/>
          <w:color w:val="000000"/>
          <w:sz w:val="28"/>
          <w:szCs w:val="28"/>
          <w:vertAlign w:val="superscript"/>
          <w:lang w:val="vi-VN" w:eastAsia="ar-SA"/>
        </w:rPr>
        <w:t>(2)</w:t>
      </w:r>
      <w:r w:rsidRPr="00473982">
        <w:rPr>
          <w:rFonts w:eastAsia="等?" w:cs="Times New Roman"/>
          <w:b/>
          <w:noProof/>
          <w:color w:val="000000"/>
          <w:sz w:val="28"/>
          <w:szCs w:val="28"/>
          <w:lang w:val="vi-VN" w:eastAsia="ar-SA"/>
        </w:rPr>
        <w:t>:</w:t>
      </w:r>
    </w:p>
    <w:p w14:paraId="3D4ACF1A" w14:textId="77777777" w:rsidR="005B6C7B" w:rsidRPr="00473982" w:rsidRDefault="005B6C7B" w:rsidP="005B6C7B">
      <w:pPr>
        <w:suppressAutoHyphens/>
        <w:spacing w:before="120" w:after="120" w:line="340" w:lineRule="exact"/>
        <w:ind w:firstLine="567"/>
        <w:jc w:val="both"/>
        <w:rPr>
          <w:rFonts w:eastAsia="等?" w:cs="Times New Roman"/>
          <w:noProof/>
          <w:color w:val="000000"/>
          <w:sz w:val="28"/>
          <w:szCs w:val="28"/>
          <w:lang w:val="vi-VN" w:eastAsia="ar-SA"/>
        </w:rPr>
      </w:pPr>
      <w:r w:rsidRPr="00473982">
        <w:rPr>
          <w:rFonts w:eastAsia="等?" w:cs="Times New Roman"/>
          <w:noProof/>
          <w:color w:val="000000"/>
          <w:sz w:val="28"/>
          <w:szCs w:val="28"/>
          <w:lang w:val="vi-VN" w:eastAsia="ar-SA"/>
        </w:rPr>
        <w:t xml:space="preserve">a) Tóm tắt các số liệu về tài chính </w:t>
      </w:r>
      <w:r w:rsidRPr="00473982">
        <w:rPr>
          <w:rFonts w:eastAsia="等?" w:cs="Times New Roman"/>
          <w:noProof/>
          <w:color w:val="000000"/>
          <w:sz w:val="28"/>
          <w:szCs w:val="28"/>
          <w:vertAlign w:val="superscript"/>
          <w:lang w:val="vi-VN" w:eastAsia="ar-SA"/>
        </w:rPr>
        <w:t>(3)</w:t>
      </w:r>
      <w:r w:rsidRPr="00473982">
        <w:rPr>
          <w:rFonts w:eastAsia="等?" w:cs="Times New Roman"/>
          <w:noProof/>
          <w:color w:val="000000"/>
          <w:sz w:val="28"/>
          <w:szCs w:val="28"/>
          <w:lang w:val="vi-VN" w:eastAsia="ar-S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4"/>
        <w:gridCol w:w="3685"/>
      </w:tblGrid>
      <w:tr w:rsidR="005B6C7B" w:rsidRPr="00473982" w14:paraId="14927F11" w14:textId="77777777" w:rsidTr="000963FC">
        <w:trPr>
          <w:trHeight w:val="284"/>
        </w:trPr>
        <w:tc>
          <w:tcPr>
            <w:tcW w:w="746" w:type="dxa"/>
            <w:vAlign w:val="center"/>
          </w:tcPr>
          <w:p w14:paraId="79F7FE1F"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r w:rsidRPr="00473982">
              <w:rPr>
                <w:rFonts w:eastAsia="等?" w:cs="Times New Roman"/>
                <w:b/>
                <w:noProof/>
                <w:color w:val="000000"/>
                <w:sz w:val="27"/>
                <w:szCs w:val="27"/>
                <w:lang w:eastAsia="ar-SA"/>
              </w:rPr>
              <w:t>STT</w:t>
            </w:r>
          </w:p>
        </w:tc>
        <w:tc>
          <w:tcPr>
            <w:tcW w:w="4074" w:type="dxa"/>
            <w:vAlign w:val="center"/>
          </w:tcPr>
          <w:p w14:paraId="39DCD7C2"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r w:rsidRPr="00473982">
              <w:rPr>
                <w:rFonts w:eastAsia="等?" w:cs="Times New Roman"/>
                <w:b/>
                <w:noProof/>
                <w:color w:val="000000"/>
                <w:sz w:val="27"/>
                <w:szCs w:val="27"/>
                <w:lang w:eastAsia="ar-SA"/>
              </w:rPr>
              <w:t>Nội dung</w:t>
            </w:r>
          </w:p>
        </w:tc>
        <w:tc>
          <w:tcPr>
            <w:tcW w:w="3685" w:type="dxa"/>
            <w:vAlign w:val="center"/>
          </w:tcPr>
          <w:p w14:paraId="684E07EA"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r w:rsidRPr="00473982">
              <w:rPr>
                <w:rFonts w:eastAsia="等?" w:cs="Times New Roman"/>
                <w:b/>
                <w:noProof/>
                <w:color w:val="000000"/>
                <w:sz w:val="27"/>
                <w:szCs w:val="27"/>
                <w:lang w:eastAsia="ar-SA"/>
              </w:rPr>
              <w:t>Giá trị</w:t>
            </w:r>
          </w:p>
        </w:tc>
      </w:tr>
      <w:tr w:rsidR="005B6C7B" w:rsidRPr="00473982" w14:paraId="08384E40" w14:textId="77777777" w:rsidTr="000963FC">
        <w:trPr>
          <w:trHeight w:val="284"/>
        </w:trPr>
        <w:tc>
          <w:tcPr>
            <w:tcW w:w="746" w:type="dxa"/>
            <w:vAlign w:val="center"/>
          </w:tcPr>
          <w:p w14:paraId="53216799"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r w:rsidRPr="00473982">
              <w:rPr>
                <w:rFonts w:eastAsia="等?" w:cs="Times New Roman"/>
                <w:b/>
                <w:noProof/>
                <w:color w:val="000000"/>
                <w:sz w:val="27"/>
                <w:szCs w:val="27"/>
                <w:lang w:eastAsia="ar-SA"/>
              </w:rPr>
              <w:t>I</w:t>
            </w:r>
          </w:p>
        </w:tc>
        <w:tc>
          <w:tcPr>
            <w:tcW w:w="4074" w:type="dxa"/>
            <w:vAlign w:val="center"/>
          </w:tcPr>
          <w:p w14:paraId="439029CE"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eastAsia="ar-SA"/>
              </w:rPr>
            </w:pPr>
            <w:r w:rsidRPr="00473982">
              <w:rPr>
                <w:rFonts w:eastAsia="等?" w:cs="Times New Roman"/>
                <w:b/>
                <w:noProof/>
                <w:color w:val="000000"/>
                <w:sz w:val="27"/>
                <w:szCs w:val="27"/>
                <w:lang w:eastAsia="ar-SA"/>
              </w:rPr>
              <w:t>Vốn chủ sở hữu cam kết sử dụng cho dự án</w:t>
            </w:r>
          </w:p>
        </w:tc>
        <w:tc>
          <w:tcPr>
            <w:tcW w:w="3685" w:type="dxa"/>
            <w:vAlign w:val="center"/>
          </w:tcPr>
          <w:p w14:paraId="0CA099C8"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p>
        </w:tc>
      </w:tr>
      <w:tr w:rsidR="005B6C7B" w:rsidRPr="00473982" w14:paraId="65A9631A" w14:textId="77777777" w:rsidTr="000963FC">
        <w:trPr>
          <w:trHeight w:val="284"/>
        </w:trPr>
        <w:tc>
          <w:tcPr>
            <w:tcW w:w="746" w:type="dxa"/>
            <w:vAlign w:val="center"/>
          </w:tcPr>
          <w:p w14:paraId="731E9063"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r w:rsidRPr="00473982">
              <w:rPr>
                <w:rFonts w:eastAsia="等?" w:cs="Times New Roman"/>
                <w:b/>
                <w:noProof/>
                <w:color w:val="000000"/>
                <w:sz w:val="27"/>
                <w:szCs w:val="27"/>
                <w:lang w:eastAsia="ar-SA"/>
              </w:rPr>
              <w:t>II</w:t>
            </w:r>
          </w:p>
        </w:tc>
        <w:tc>
          <w:tcPr>
            <w:tcW w:w="4074" w:type="dxa"/>
            <w:vAlign w:val="center"/>
          </w:tcPr>
          <w:p w14:paraId="76962D6F"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eastAsia="ar-SA"/>
              </w:rPr>
            </w:pPr>
            <w:r w:rsidRPr="00473982">
              <w:rPr>
                <w:rFonts w:eastAsia="等?" w:cs="Times New Roman"/>
                <w:b/>
                <w:noProof/>
                <w:color w:val="000000"/>
                <w:sz w:val="27"/>
                <w:szCs w:val="27"/>
                <w:lang w:eastAsia="ar-SA"/>
              </w:rPr>
              <w:t>Các số liệu về vốn chủ sở hữu của nhà đầu tư</w:t>
            </w:r>
          </w:p>
        </w:tc>
        <w:tc>
          <w:tcPr>
            <w:tcW w:w="3685" w:type="dxa"/>
            <w:vAlign w:val="center"/>
          </w:tcPr>
          <w:p w14:paraId="7A59E4BF" w14:textId="77777777" w:rsidR="005B6C7B" w:rsidRPr="00473982" w:rsidRDefault="005B6C7B" w:rsidP="005B6C7B">
            <w:pPr>
              <w:suppressAutoHyphens/>
              <w:spacing w:before="120" w:after="120" w:line="240" w:lineRule="auto"/>
              <w:jc w:val="center"/>
              <w:rPr>
                <w:rFonts w:eastAsia="等?" w:cs="Times New Roman"/>
                <w:b/>
                <w:noProof/>
                <w:color w:val="000000"/>
                <w:sz w:val="27"/>
                <w:szCs w:val="27"/>
                <w:lang w:eastAsia="ar-SA"/>
              </w:rPr>
            </w:pPr>
          </w:p>
        </w:tc>
      </w:tr>
      <w:tr w:rsidR="005B6C7B" w:rsidRPr="00473982" w14:paraId="04A0A901" w14:textId="77777777" w:rsidTr="000963FC">
        <w:trPr>
          <w:trHeight w:val="284"/>
        </w:trPr>
        <w:tc>
          <w:tcPr>
            <w:tcW w:w="746" w:type="dxa"/>
          </w:tcPr>
          <w:p w14:paraId="2E4BD60E" w14:textId="77777777" w:rsidR="005B6C7B" w:rsidRPr="00473982" w:rsidRDefault="005B6C7B" w:rsidP="005B6C7B">
            <w:pPr>
              <w:suppressAutoHyphens/>
              <w:spacing w:before="120" w:after="120" w:line="240" w:lineRule="auto"/>
              <w:jc w:val="center"/>
              <w:rPr>
                <w:rFonts w:eastAsia="等?" w:cs="Times New Roman"/>
                <w:noProof/>
                <w:color w:val="000000"/>
                <w:sz w:val="27"/>
                <w:szCs w:val="27"/>
                <w:lang w:eastAsia="ar-SA"/>
              </w:rPr>
            </w:pPr>
            <w:r w:rsidRPr="00473982">
              <w:rPr>
                <w:rFonts w:eastAsia="等?" w:cs="Times New Roman"/>
                <w:noProof/>
                <w:color w:val="000000"/>
                <w:sz w:val="27"/>
                <w:szCs w:val="27"/>
                <w:lang w:eastAsia="ar-SA"/>
              </w:rPr>
              <w:t>1</w:t>
            </w:r>
          </w:p>
        </w:tc>
        <w:tc>
          <w:tcPr>
            <w:tcW w:w="4074" w:type="dxa"/>
          </w:tcPr>
          <w:p w14:paraId="2E5FA95C" w14:textId="77777777" w:rsidR="005B6C7B" w:rsidRPr="00473982" w:rsidRDefault="005B6C7B" w:rsidP="005B6C7B">
            <w:pPr>
              <w:suppressAutoHyphens/>
              <w:spacing w:before="120" w:after="120" w:line="240" w:lineRule="auto"/>
              <w:jc w:val="both"/>
              <w:rPr>
                <w:rFonts w:eastAsia="等?" w:cs="Times New Roman"/>
                <w:noProof/>
                <w:color w:val="000000"/>
                <w:sz w:val="27"/>
                <w:szCs w:val="27"/>
                <w:lang w:eastAsia="ar-SA"/>
              </w:rPr>
            </w:pPr>
            <w:r w:rsidRPr="00473982">
              <w:rPr>
                <w:rFonts w:eastAsia="等?" w:cs="Times New Roman"/>
                <w:noProof/>
                <w:color w:val="000000"/>
                <w:sz w:val="27"/>
                <w:szCs w:val="27"/>
                <w:lang w:eastAsia="ar-SA"/>
              </w:rPr>
              <w:t>Tổng vốn chủ sở hữu</w:t>
            </w:r>
          </w:p>
        </w:tc>
        <w:tc>
          <w:tcPr>
            <w:tcW w:w="3685" w:type="dxa"/>
          </w:tcPr>
          <w:p w14:paraId="26F0F2D5"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val="vi-VN" w:eastAsia="ar-SA"/>
              </w:rPr>
            </w:pPr>
          </w:p>
        </w:tc>
      </w:tr>
      <w:tr w:rsidR="005B6C7B" w:rsidRPr="00473982" w14:paraId="2ADD0FCB" w14:textId="77777777" w:rsidTr="000963FC">
        <w:trPr>
          <w:trHeight w:val="284"/>
        </w:trPr>
        <w:tc>
          <w:tcPr>
            <w:tcW w:w="746" w:type="dxa"/>
          </w:tcPr>
          <w:p w14:paraId="228033C0" w14:textId="77777777" w:rsidR="005B6C7B" w:rsidRPr="00473982" w:rsidRDefault="005B6C7B" w:rsidP="005B6C7B">
            <w:pPr>
              <w:suppressAutoHyphens/>
              <w:spacing w:before="120" w:after="120" w:line="240" w:lineRule="auto"/>
              <w:jc w:val="center"/>
              <w:rPr>
                <w:rFonts w:eastAsia="等?" w:cs="Times New Roman"/>
                <w:noProof/>
                <w:color w:val="000000"/>
                <w:sz w:val="27"/>
                <w:szCs w:val="27"/>
                <w:lang w:eastAsia="ar-SA"/>
              </w:rPr>
            </w:pPr>
            <w:r w:rsidRPr="00473982">
              <w:rPr>
                <w:rFonts w:eastAsia="等?" w:cs="Times New Roman"/>
                <w:noProof/>
                <w:color w:val="000000"/>
                <w:sz w:val="27"/>
                <w:szCs w:val="27"/>
                <w:lang w:eastAsia="ar-SA"/>
              </w:rPr>
              <w:t>2</w:t>
            </w:r>
          </w:p>
        </w:tc>
        <w:tc>
          <w:tcPr>
            <w:tcW w:w="4074" w:type="dxa"/>
          </w:tcPr>
          <w:p w14:paraId="2B4E22EB" w14:textId="77777777" w:rsidR="005B6C7B" w:rsidRPr="00473982" w:rsidRDefault="005B6C7B" w:rsidP="005B6C7B">
            <w:pPr>
              <w:suppressAutoHyphens/>
              <w:spacing w:before="120" w:after="120" w:line="240" w:lineRule="auto"/>
              <w:jc w:val="both"/>
              <w:rPr>
                <w:rFonts w:eastAsia="等?" w:cs="Times New Roman"/>
                <w:noProof/>
                <w:color w:val="000000"/>
                <w:sz w:val="27"/>
                <w:szCs w:val="27"/>
                <w:lang w:eastAsia="ar-SA"/>
              </w:rPr>
            </w:pPr>
            <w:r w:rsidRPr="00473982">
              <w:rPr>
                <w:rFonts w:eastAsia="等?" w:cs="Times New Roman"/>
                <w:noProof/>
                <w:color w:val="000000"/>
                <w:sz w:val="27"/>
                <w:szCs w:val="27"/>
                <w:lang w:eastAsia="ar-SA"/>
              </w:rPr>
              <w:t>Chi phí liên quan đến tranh chấp, khiếu kiện (nếu có)</w:t>
            </w:r>
          </w:p>
        </w:tc>
        <w:tc>
          <w:tcPr>
            <w:tcW w:w="3685" w:type="dxa"/>
          </w:tcPr>
          <w:p w14:paraId="6F9E66DD"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val="vi-VN" w:eastAsia="ar-SA"/>
              </w:rPr>
            </w:pPr>
          </w:p>
        </w:tc>
      </w:tr>
      <w:tr w:rsidR="005B6C7B" w:rsidRPr="00473982" w14:paraId="374F753E" w14:textId="77777777" w:rsidTr="000963FC">
        <w:trPr>
          <w:trHeight w:val="284"/>
        </w:trPr>
        <w:tc>
          <w:tcPr>
            <w:tcW w:w="746" w:type="dxa"/>
          </w:tcPr>
          <w:p w14:paraId="7DB39A9C" w14:textId="77777777" w:rsidR="005B6C7B" w:rsidRPr="00473982" w:rsidRDefault="005B6C7B" w:rsidP="005B6C7B">
            <w:pPr>
              <w:suppressAutoHyphens/>
              <w:spacing w:before="120" w:after="120" w:line="240" w:lineRule="auto"/>
              <w:jc w:val="center"/>
              <w:rPr>
                <w:rFonts w:eastAsia="等?" w:cs="Times New Roman"/>
                <w:noProof/>
                <w:color w:val="000000"/>
                <w:sz w:val="27"/>
                <w:szCs w:val="27"/>
                <w:lang w:eastAsia="ar-SA"/>
              </w:rPr>
            </w:pPr>
            <w:r w:rsidRPr="00473982">
              <w:rPr>
                <w:rFonts w:eastAsia="等?" w:cs="Times New Roman"/>
                <w:noProof/>
                <w:color w:val="000000"/>
                <w:sz w:val="27"/>
                <w:szCs w:val="27"/>
                <w:lang w:eastAsia="ar-SA"/>
              </w:rPr>
              <w:t>3</w:t>
            </w:r>
          </w:p>
        </w:tc>
        <w:tc>
          <w:tcPr>
            <w:tcW w:w="4074" w:type="dxa"/>
          </w:tcPr>
          <w:p w14:paraId="6E3F57E4" w14:textId="77777777" w:rsidR="005B6C7B" w:rsidRPr="00473982" w:rsidRDefault="005B6C7B" w:rsidP="005B6C7B">
            <w:pPr>
              <w:suppressAutoHyphens/>
              <w:spacing w:before="120" w:after="120" w:line="240" w:lineRule="auto"/>
              <w:jc w:val="both"/>
              <w:rPr>
                <w:rFonts w:eastAsia="等?" w:cs="Times New Roman"/>
                <w:noProof/>
                <w:color w:val="000000"/>
                <w:sz w:val="27"/>
                <w:szCs w:val="27"/>
                <w:lang w:eastAsia="ar-SA"/>
              </w:rPr>
            </w:pPr>
            <w:r w:rsidRPr="00473982">
              <w:rPr>
                <w:rFonts w:eastAsia="等?" w:cs="Times New Roman"/>
                <w:noProof/>
                <w:color w:val="000000"/>
                <w:sz w:val="27"/>
                <w:szCs w:val="27"/>
                <w:lang w:eastAsia="ar-SA"/>
              </w:rPr>
              <w:t>Vốn chủ sở hữu cam kết cho các dự án đang thực hiện</w:t>
            </w:r>
            <w:r w:rsidRPr="00473982">
              <w:rPr>
                <w:rFonts w:eastAsia="等?" w:cs="Times New Roman"/>
                <w:noProof/>
                <w:color w:val="000000"/>
                <w:sz w:val="28"/>
                <w:szCs w:val="28"/>
                <w:vertAlign w:val="superscript"/>
                <w:lang w:eastAsia="ar-SA"/>
              </w:rPr>
              <w:t xml:space="preserve">(4) </w:t>
            </w:r>
            <w:r w:rsidRPr="00473982">
              <w:rPr>
                <w:rFonts w:eastAsia="等?" w:cs="Times New Roman"/>
                <w:noProof/>
                <w:color w:val="000000"/>
                <w:sz w:val="27"/>
                <w:szCs w:val="27"/>
                <w:lang w:eastAsia="ar-SA"/>
              </w:rPr>
              <w:t>(không gồm vốn đã được giải ngân cho các dự án đang thực hiện và các khoản đầu tư tài chính dài hạn khác (nếu có))</w:t>
            </w:r>
          </w:p>
        </w:tc>
        <w:tc>
          <w:tcPr>
            <w:tcW w:w="3685" w:type="dxa"/>
          </w:tcPr>
          <w:p w14:paraId="0F1BC489"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val="vi-VN" w:eastAsia="ar-SA"/>
              </w:rPr>
            </w:pPr>
          </w:p>
        </w:tc>
      </w:tr>
      <w:tr w:rsidR="005B6C7B" w:rsidRPr="00473982" w14:paraId="3F96A786" w14:textId="77777777" w:rsidTr="000963FC">
        <w:trPr>
          <w:trHeight w:val="284"/>
        </w:trPr>
        <w:tc>
          <w:tcPr>
            <w:tcW w:w="746" w:type="dxa"/>
          </w:tcPr>
          <w:p w14:paraId="7E518B36" w14:textId="77777777" w:rsidR="005B6C7B" w:rsidRPr="00473982" w:rsidRDefault="005B6C7B" w:rsidP="005B6C7B">
            <w:pPr>
              <w:suppressAutoHyphens/>
              <w:spacing w:before="120" w:after="120" w:line="240" w:lineRule="auto"/>
              <w:jc w:val="center"/>
              <w:rPr>
                <w:rFonts w:eastAsia="等?" w:cs="Times New Roman"/>
                <w:noProof/>
                <w:color w:val="000000"/>
                <w:sz w:val="27"/>
                <w:szCs w:val="27"/>
                <w:lang w:eastAsia="ar-SA"/>
              </w:rPr>
            </w:pPr>
            <w:r w:rsidRPr="00473982">
              <w:rPr>
                <w:rFonts w:eastAsia="等?" w:cs="Times New Roman"/>
                <w:noProof/>
                <w:color w:val="000000"/>
                <w:sz w:val="27"/>
                <w:szCs w:val="27"/>
                <w:lang w:eastAsia="ar-SA"/>
              </w:rPr>
              <w:t>4</w:t>
            </w:r>
          </w:p>
        </w:tc>
        <w:tc>
          <w:tcPr>
            <w:tcW w:w="4074" w:type="dxa"/>
          </w:tcPr>
          <w:p w14:paraId="19567F98" w14:textId="77777777" w:rsidR="005B6C7B" w:rsidRPr="00473982" w:rsidRDefault="005B6C7B" w:rsidP="005B6C7B">
            <w:pPr>
              <w:suppressAutoHyphens/>
              <w:spacing w:before="120" w:after="120" w:line="240" w:lineRule="auto"/>
              <w:jc w:val="both"/>
              <w:rPr>
                <w:rFonts w:eastAsia="等?" w:cs="Times New Roman"/>
                <w:noProof/>
                <w:color w:val="000000"/>
                <w:sz w:val="27"/>
                <w:szCs w:val="27"/>
                <w:lang w:eastAsia="ar-SA"/>
              </w:rPr>
            </w:pPr>
            <w:r w:rsidRPr="00473982">
              <w:rPr>
                <w:rFonts w:eastAsia="等?" w:cs="Times New Roman"/>
                <w:noProof/>
                <w:color w:val="000000"/>
                <w:sz w:val="27"/>
                <w:szCs w:val="27"/>
                <w:lang w:eastAsia="ar-SA"/>
              </w:rPr>
              <w:t>Vốn chủ sở hữu phải giữ lại theo quy định</w:t>
            </w:r>
          </w:p>
        </w:tc>
        <w:tc>
          <w:tcPr>
            <w:tcW w:w="3685" w:type="dxa"/>
          </w:tcPr>
          <w:p w14:paraId="2669B021" w14:textId="77777777" w:rsidR="005B6C7B" w:rsidRPr="00473982" w:rsidRDefault="005B6C7B" w:rsidP="005B6C7B">
            <w:pPr>
              <w:suppressAutoHyphens/>
              <w:spacing w:before="120" w:after="120" w:line="240" w:lineRule="auto"/>
              <w:jc w:val="both"/>
              <w:rPr>
                <w:rFonts w:eastAsia="等?" w:cs="Times New Roman"/>
                <w:b/>
                <w:noProof/>
                <w:color w:val="000000"/>
                <w:sz w:val="27"/>
                <w:szCs w:val="27"/>
                <w:lang w:val="vi-VN" w:eastAsia="ar-SA"/>
              </w:rPr>
            </w:pPr>
          </w:p>
        </w:tc>
      </w:tr>
    </w:tbl>
    <w:p w14:paraId="11A588BD" w14:textId="77777777" w:rsidR="005B6C7B" w:rsidRPr="00473982" w:rsidRDefault="005B6C7B" w:rsidP="005B6C7B">
      <w:pPr>
        <w:tabs>
          <w:tab w:val="left" w:pos="6118"/>
        </w:tabs>
        <w:suppressAutoHyphens/>
        <w:spacing w:before="240" w:after="0" w:line="340" w:lineRule="exact"/>
        <w:ind w:firstLine="567"/>
        <w:jc w:val="both"/>
        <w:rPr>
          <w:rFonts w:eastAsia="等?" w:cs="Times New Roman"/>
          <w:noProof/>
          <w:color w:val="000000"/>
          <w:sz w:val="28"/>
          <w:szCs w:val="28"/>
          <w:vertAlign w:val="superscript"/>
          <w:lang w:eastAsia="ar-SA"/>
        </w:rPr>
      </w:pPr>
      <w:r w:rsidRPr="00473982">
        <w:rPr>
          <w:rFonts w:eastAsia="等?" w:cs="Times New Roman"/>
          <w:noProof/>
          <w:color w:val="000000"/>
          <w:sz w:val="28"/>
          <w:szCs w:val="28"/>
          <w:lang w:eastAsia="ar-SA"/>
        </w:rPr>
        <w:t>b) Tài liệu đính kèm</w:t>
      </w:r>
      <w:r w:rsidRPr="00473982">
        <w:rPr>
          <w:rFonts w:eastAsia="等?" w:cs="Times New Roman"/>
          <w:noProof/>
          <w:color w:val="000000"/>
          <w:sz w:val="28"/>
          <w:szCs w:val="28"/>
          <w:vertAlign w:val="superscript"/>
          <w:lang w:eastAsia="ar-SA"/>
        </w:rPr>
        <w:t>(5)</w:t>
      </w:r>
    </w:p>
    <w:p w14:paraId="167B71F6" w14:textId="77777777" w:rsidR="005B6C7B" w:rsidRPr="00473982" w:rsidRDefault="005B6C7B" w:rsidP="005B6C7B">
      <w:pPr>
        <w:spacing w:before="120" w:after="120" w:line="240" w:lineRule="auto"/>
        <w:ind w:firstLine="567"/>
        <w:jc w:val="both"/>
        <w:rPr>
          <w:rFonts w:eastAsia="等?" w:cs="Times New Roman"/>
          <w:color w:val="000000"/>
          <w:sz w:val="28"/>
          <w:szCs w:val="28"/>
          <w:lang w:val="it-IT"/>
        </w:rPr>
      </w:pPr>
      <w:r w:rsidRPr="00473982">
        <w:rPr>
          <w:rFonts w:eastAsia="等?" w:cs="Times New Roman"/>
          <w:color w:val="000000"/>
          <w:sz w:val="28"/>
          <w:szCs w:val="28"/>
          <w:lang w:val="it-IT"/>
        </w:rP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14:paraId="18CF9FCB" w14:textId="77777777" w:rsidR="005B6C7B" w:rsidRPr="00473982" w:rsidRDefault="005B6C7B" w:rsidP="005B6C7B">
      <w:pPr>
        <w:widowControl w:val="0"/>
        <w:autoSpaceDE w:val="0"/>
        <w:autoSpaceDN w:val="0"/>
        <w:spacing w:before="240" w:after="0" w:line="240" w:lineRule="auto"/>
        <w:ind w:firstLine="562"/>
        <w:jc w:val="both"/>
        <w:rPr>
          <w:rFonts w:eastAsia="等?" w:cs="Times New Roman"/>
          <w:color w:val="000000"/>
          <w:sz w:val="28"/>
          <w:szCs w:val="28"/>
        </w:rPr>
      </w:pPr>
      <w:r w:rsidRPr="00473982">
        <w:rPr>
          <w:rFonts w:eastAsia="等?" w:cs="Times New Roman"/>
          <w:iCs/>
          <w:color w:val="000000"/>
          <w:sz w:val="28"/>
          <w:szCs w:val="28"/>
        </w:rPr>
        <w:t>- Đối với doanh nghiệp thành lập và hoạt động chưa đủ 12 tháng thì vốn chủ sở hữu được xác định theo vốn điều lệ đã góp theo quy định của pháp luật về doanh nghiệp.</w:t>
      </w:r>
      <w:r w:rsidRPr="00473982">
        <w:rPr>
          <w:rFonts w:eastAsia="等?" w:cs="Times New Roman"/>
          <w:color w:val="000000"/>
          <w:sz w:val="28"/>
          <w:szCs w:val="28"/>
        </w:rPr>
        <w:t xml:space="preserve"> Trong trường hợp này, phải đính kèm tài liệu chứng minh vốn điều lệ của doanh nghiệp.</w:t>
      </w:r>
    </w:p>
    <w:p w14:paraId="7031F5C7" w14:textId="77777777" w:rsidR="005B6C7B" w:rsidRPr="00473982" w:rsidRDefault="005B6C7B" w:rsidP="005B6C7B">
      <w:pPr>
        <w:spacing w:before="120" w:after="120" w:line="240" w:lineRule="auto"/>
        <w:ind w:firstLine="567"/>
        <w:jc w:val="both"/>
        <w:rPr>
          <w:rFonts w:eastAsia="等?" w:cs="Times New Roman"/>
          <w:color w:val="000000"/>
          <w:sz w:val="28"/>
          <w:szCs w:val="28"/>
          <w:lang w:val="it-IT"/>
        </w:rPr>
      </w:pPr>
      <w:r w:rsidRPr="00473982">
        <w:rPr>
          <w:rFonts w:eastAsia="等?" w:cs="Times New Roman"/>
          <w:color w:val="000000"/>
          <w:sz w:val="28"/>
          <w:szCs w:val="28"/>
          <w:lang w:val="it-IT"/>
        </w:rPr>
        <w:t xml:space="preserve">- Các báo cáo do nhà đầu tư cung cấp phải bảo đảm tuân thủ các quy định pháp luật về tài chính, kế toán, phản ánh tình hình tài chính riêng của nhà đầu tư hoặc thành viên hợp tác (nếu là nhà đầu tư hợp tác) mà không phải tình hình tài </w:t>
      </w:r>
      <w:r w:rsidRPr="00473982">
        <w:rPr>
          <w:rFonts w:eastAsia="等?" w:cs="Times New Roman"/>
          <w:color w:val="000000"/>
          <w:sz w:val="28"/>
          <w:szCs w:val="28"/>
          <w:lang w:val="it-IT"/>
        </w:rPr>
        <w:lastRenderedPageBreak/>
        <w:t xml:space="preserve">chính của một chủ thể liên kết như công ty mẹ hoặc công ty con hoặc công ty liên kết với nhà đầu tư hoặc thành viên hợp tác. </w:t>
      </w:r>
    </w:p>
    <w:p w14:paraId="47AEB4A0" w14:textId="77777777" w:rsidR="005B6C7B" w:rsidRPr="00473982" w:rsidRDefault="005B6C7B" w:rsidP="005B6C7B">
      <w:pPr>
        <w:spacing w:before="120" w:after="120" w:line="240" w:lineRule="auto"/>
        <w:ind w:firstLine="567"/>
        <w:jc w:val="both"/>
        <w:rPr>
          <w:rFonts w:eastAsia="等?" w:cs="Times New Roman"/>
          <w:color w:val="000000"/>
          <w:sz w:val="28"/>
          <w:szCs w:val="28"/>
          <w:lang w:val="it-IT"/>
        </w:rPr>
      </w:pPr>
      <w:r w:rsidRPr="00473982">
        <w:rPr>
          <w:rFonts w:eastAsia="等?" w:cs="Times New Roman"/>
          <w:color w:val="000000"/>
          <w:sz w:val="28"/>
          <w:szCs w:val="28"/>
          <w:lang w:val="it-IT"/>
        </w:rPr>
        <w:t xml:space="preserve">- </w:t>
      </w:r>
      <w:r w:rsidRPr="00473982">
        <w:rPr>
          <w:rFonts w:eastAsia="等?" w:cs="Times New Roman"/>
          <w:color w:val="000000"/>
          <w:sz w:val="28"/>
          <w:szCs w:val="28"/>
          <w:lang w:val="vi-VN"/>
        </w:rPr>
        <w:t>Danh sách dự án</w:t>
      </w:r>
      <w:r w:rsidRPr="00473982">
        <w:rPr>
          <w:rFonts w:eastAsia="等?" w:cs="Times New Roman"/>
          <w:color w:val="000000"/>
          <w:sz w:val="28"/>
          <w:szCs w:val="28"/>
          <w:lang w:val="it-IT"/>
        </w:rPr>
        <w:t xml:space="preserve"> đang thực hiện và các khoản đầu tư tài chính dài hạn khác trong trường hợp tại cùng một thời điểm nhà đầu tư tham gia đầu tư nhiều dự án và các khoản đầu tư tài chính dài hạn khác (nếu có).</w:t>
      </w:r>
    </w:p>
    <w:p w14:paraId="1454362B" w14:textId="77777777" w:rsidR="005B6C7B" w:rsidRPr="00473982" w:rsidRDefault="005B6C7B" w:rsidP="005B6C7B">
      <w:pPr>
        <w:spacing w:before="240" w:after="0" w:line="240" w:lineRule="auto"/>
        <w:jc w:val="center"/>
        <w:rPr>
          <w:rFonts w:eastAsia="等?" w:cs="Times New Roman"/>
          <w:b/>
          <w:color w:val="000000"/>
          <w:sz w:val="28"/>
          <w:szCs w:val="28"/>
          <w:lang w:val="sv-SE"/>
        </w:rPr>
      </w:pPr>
      <w:r w:rsidRPr="00473982">
        <w:rPr>
          <w:rFonts w:eastAsia="等?" w:cs="Times New Roman"/>
          <w:b/>
          <w:color w:val="000000"/>
          <w:sz w:val="28"/>
          <w:szCs w:val="28"/>
          <w:lang w:val="sv-SE"/>
        </w:rPr>
        <w:t>Đại diện hợp pháp của nhà đầu tư</w:t>
      </w:r>
    </w:p>
    <w:p w14:paraId="7DAED381" w14:textId="77777777" w:rsidR="005B6C7B" w:rsidRPr="00473982" w:rsidRDefault="005B6C7B" w:rsidP="005B6C7B">
      <w:pPr>
        <w:spacing w:before="240" w:after="0" w:line="240" w:lineRule="auto"/>
        <w:jc w:val="center"/>
        <w:rPr>
          <w:rFonts w:eastAsia="等?" w:cs="Times New Roman"/>
          <w:i/>
          <w:color w:val="000000"/>
          <w:sz w:val="28"/>
          <w:szCs w:val="28"/>
          <w:lang w:val="sv-SE"/>
        </w:rPr>
      </w:pPr>
      <w:r w:rsidRPr="00473982">
        <w:rPr>
          <w:rFonts w:eastAsia="等?" w:cs="Times New Roman"/>
          <w:i/>
          <w:color w:val="000000"/>
          <w:sz w:val="28"/>
          <w:szCs w:val="28"/>
          <w:lang w:val="sv-SE"/>
        </w:rPr>
        <w:t>[ghi tên, chức danh, ký tên và đóng dấu (nếu có)]</w:t>
      </w:r>
    </w:p>
    <w:p w14:paraId="104BF020"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785CA45A"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21D97265"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40E6E2A6"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165CA575"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02811F38" w14:textId="77777777" w:rsidR="00587986" w:rsidRDefault="00587986" w:rsidP="005B6C7B">
      <w:pPr>
        <w:widowControl w:val="0"/>
        <w:spacing w:before="240" w:after="0" w:line="340" w:lineRule="exact"/>
        <w:ind w:right="141" w:firstLine="567"/>
        <w:jc w:val="both"/>
        <w:rPr>
          <w:rFonts w:eastAsia="等?" w:cs="Times New Roman"/>
          <w:b/>
          <w:bCs/>
          <w:i/>
          <w:iCs/>
          <w:color w:val="000000"/>
          <w:sz w:val="26"/>
          <w:szCs w:val="26"/>
          <w:u w:val="single"/>
          <w:lang w:val="sv-SE"/>
        </w:rPr>
      </w:pPr>
    </w:p>
    <w:p w14:paraId="36F4EB6F" w14:textId="7B4433B8" w:rsidR="005B6C7B" w:rsidRPr="00473982" w:rsidRDefault="005B6C7B" w:rsidP="005B6C7B">
      <w:pPr>
        <w:widowControl w:val="0"/>
        <w:spacing w:before="240" w:after="0" w:line="340" w:lineRule="exact"/>
        <w:ind w:right="141" w:firstLine="567"/>
        <w:jc w:val="both"/>
        <w:rPr>
          <w:rFonts w:eastAsia="等?" w:cs="Times New Roman"/>
          <w:b/>
          <w:bCs/>
          <w:i/>
          <w:iCs/>
          <w:color w:val="000000"/>
          <w:sz w:val="26"/>
          <w:szCs w:val="26"/>
          <w:u w:val="single"/>
          <w:lang w:val="sv-SE"/>
        </w:rPr>
      </w:pPr>
      <w:r w:rsidRPr="00473982">
        <w:rPr>
          <w:rFonts w:eastAsia="等?" w:cs="Times New Roman"/>
          <w:b/>
          <w:bCs/>
          <w:i/>
          <w:iCs/>
          <w:color w:val="000000"/>
          <w:sz w:val="26"/>
          <w:szCs w:val="26"/>
          <w:u w:val="single"/>
          <w:lang w:val="sv-SE"/>
        </w:rPr>
        <w:t>Ghi chú:</w:t>
      </w:r>
    </w:p>
    <w:p w14:paraId="6CF8C6A1" w14:textId="77777777" w:rsidR="005B6C7B" w:rsidRPr="00473982" w:rsidRDefault="005B6C7B" w:rsidP="005B6C7B">
      <w:pPr>
        <w:spacing w:before="240" w:after="0" w:line="340" w:lineRule="exact"/>
        <w:ind w:firstLine="567"/>
        <w:jc w:val="both"/>
        <w:rPr>
          <w:rFonts w:eastAsia="Times New Roman" w:cs="Times New Roman"/>
          <w:color w:val="000000"/>
          <w:sz w:val="26"/>
          <w:szCs w:val="26"/>
          <w:lang w:val="sv-SE"/>
        </w:rPr>
      </w:pPr>
      <w:r w:rsidRPr="00473982">
        <w:rPr>
          <w:rFonts w:eastAsia="Times New Roman" w:cs="Times New Roman"/>
          <w:color w:val="000000"/>
          <w:sz w:val="26"/>
          <w:szCs w:val="26"/>
          <w:lang w:val="sv-SE"/>
        </w:rPr>
        <w:t>(1) Trường hợp nhà đầu tư hợp tác thì từng thành viên hợp tác phải kê khai theo Mẫu này.</w:t>
      </w:r>
    </w:p>
    <w:p w14:paraId="1EE90F5E" w14:textId="77777777" w:rsidR="005B6C7B" w:rsidRPr="00473982" w:rsidRDefault="005B6C7B" w:rsidP="005B6C7B">
      <w:pPr>
        <w:spacing w:before="240" w:after="0" w:line="340" w:lineRule="exact"/>
        <w:ind w:firstLine="567"/>
        <w:jc w:val="both"/>
        <w:rPr>
          <w:rFonts w:eastAsia="Times New Roman" w:cs="Times New Roman"/>
          <w:color w:val="000000"/>
          <w:sz w:val="26"/>
          <w:szCs w:val="26"/>
          <w:lang w:val="sv-SE"/>
        </w:rPr>
      </w:pPr>
      <w:r w:rsidRPr="00473982">
        <w:rPr>
          <w:rFonts w:eastAsia="Times New Roman" w:cs="Times New Roman"/>
          <w:color w:val="000000"/>
          <w:sz w:val="26"/>
          <w:szCs w:val="26"/>
          <w:lang w:val="sv-SE"/>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14:paraId="6DFF4CCE" w14:textId="77777777" w:rsidR="005B6C7B" w:rsidRPr="00473982" w:rsidRDefault="005B6C7B" w:rsidP="005B6C7B">
      <w:pPr>
        <w:spacing w:before="240" w:after="0" w:line="340" w:lineRule="exact"/>
        <w:ind w:firstLine="567"/>
        <w:jc w:val="both"/>
        <w:rPr>
          <w:rFonts w:eastAsia="Times New Roman" w:cs="Times New Roman"/>
          <w:color w:val="000000"/>
          <w:spacing w:val="-2"/>
          <w:sz w:val="26"/>
          <w:szCs w:val="26"/>
          <w:lang w:val="sv-SE"/>
        </w:rPr>
      </w:pPr>
      <w:r w:rsidRPr="00473982">
        <w:rPr>
          <w:rFonts w:eastAsia="Times New Roman" w:cs="Times New Roman"/>
          <w:color w:val="000000"/>
          <w:spacing w:val="-2"/>
          <w:sz w:val="26"/>
          <w:szCs w:val="26"/>
          <w:lang w:val="sv-SE"/>
        </w:rPr>
        <w:t>(3) Căn cứ tiêu chuẩn đánh giá, bên mời thầu, tổ chuyên gia bổ sung các thông tin phù hợp.</w:t>
      </w:r>
    </w:p>
    <w:p w14:paraId="76327BDC" w14:textId="77777777" w:rsidR="005B6C7B" w:rsidRPr="00473982" w:rsidRDefault="005B6C7B" w:rsidP="005B6C7B">
      <w:pPr>
        <w:spacing w:before="240" w:after="0" w:line="340" w:lineRule="exact"/>
        <w:ind w:firstLine="567"/>
        <w:jc w:val="both"/>
        <w:rPr>
          <w:rFonts w:eastAsia="Times New Roman" w:cs="Times New Roman"/>
          <w:color w:val="000000"/>
          <w:spacing w:val="-2"/>
          <w:sz w:val="26"/>
          <w:szCs w:val="26"/>
          <w:lang w:val="sv-SE"/>
        </w:rPr>
      </w:pPr>
      <w:r w:rsidRPr="00473982">
        <w:rPr>
          <w:rFonts w:eastAsia="Times New Roman" w:cs="Times New Roman"/>
          <w:color w:val="000000"/>
          <w:spacing w:val="-2"/>
          <w:sz w:val="26"/>
          <w:szCs w:val="26"/>
          <w:lang w:val="sv-SE"/>
        </w:rPr>
        <w:t>(4) 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14:paraId="09C69F09" w14:textId="599E5769" w:rsidR="005B6C7B" w:rsidRPr="00473982" w:rsidRDefault="005B6C7B" w:rsidP="005B6C7B">
      <w:pPr>
        <w:spacing w:before="240" w:after="0" w:line="340" w:lineRule="exact"/>
        <w:ind w:firstLine="567"/>
        <w:jc w:val="both"/>
        <w:rPr>
          <w:rFonts w:eastAsia="Times New Roman" w:cs="Times New Roman"/>
          <w:color w:val="000000"/>
          <w:sz w:val="26"/>
          <w:szCs w:val="26"/>
          <w:lang w:val="sv-SE"/>
        </w:rPr>
      </w:pPr>
      <w:r w:rsidRPr="00473982">
        <w:rPr>
          <w:rFonts w:eastAsia="Times New Roman" w:cs="Times New Roman"/>
          <w:color w:val="000000"/>
          <w:sz w:val="26"/>
          <w:szCs w:val="26"/>
          <w:lang w:val="sv-SE"/>
        </w:rPr>
        <w:t xml:space="preserve">(5) Căn cứ tiêu chuẩn đánh giá, </w:t>
      </w:r>
      <w:r w:rsidR="00C25258" w:rsidRPr="00473982">
        <w:rPr>
          <w:rFonts w:eastAsia="Times New Roman" w:cs="Times New Roman"/>
          <w:color w:val="000000"/>
          <w:sz w:val="26"/>
          <w:szCs w:val="26"/>
          <w:lang w:val="sv-SE"/>
        </w:rPr>
        <w:t>tổ xét duyệt</w:t>
      </w:r>
      <w:r w:rsidRPr="00473982">
        <w:rPr>
          <w:rFonts w:eastAsia="Times New Roman" w:cs="Times New Roman"/>
          <w:color w:val="000000"/>
          <w:sz w:val="26"/>
          <w:szCs w:val="26"/>
          <w:lang w:val="sv-SE"/>
        </w:rPr>
        <w:t xml:space="preserve">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14:paraId="03141339" w14:textId="77777777" w:rsidR="005B6C7B" w:rsidRPr="00473982" w:rsidRDefault="005B6C7B" w:rsidP="005B6C7B">
      <w:pPr>
        <w:spacing w:after="0" w:line="340" w:lineRule="exact"/>
        <w:ind w:right="140"/>
        <w:jc w:val="right"/>
        <w:rPr>
          <w:rFonts w:eastAsia="等?" w:cs="Times New Roman"/>
          <w:b/>
          <w:noProof/>
          <w:color w:val="000000"/>
          <w:w w:val="0"/>
          <w:sz w:val="28"/>
          <w:szCs w:val="28"/>
          <w:lang w:val="sv-SE" w:eastAsia="ar-SA"/>
        </w:rPr>
      </w:pPr>
      <w:r w:rsidRPr="00473982">
        <w:rPr>
          <w:rFonts w:eastAsia="等?" w:cs="Times New Roman"/>
          <w:b/>
          <w:noProof/>
          <w:color w:val="000000"/>
          <w:w w:val="0"/>
          <w:sz w:val="28"/>
          <w:szCs w:val="28"/>
          <w:lang w:val="sv-SE" w:eastAsia="ar-SA"/>
        </w:rPr>
        <w:lastRenderedPageBreak/>
        <w:t>Mẫu số 03</w:t>
      </w:r>
    </w:p>
    <w:p w14:paraId="34321440" w14:textId="77777777" w:rsidR="005B6C7B" w:rsidRPr="00473982" w:rsidRDefault="005B6C7B" w:rsidP="005B6C7B">
      <w:pPr>
        <w:spacing w:after="0" w:line="340" w:lineRule="exact"/>
        <w:jc w:val="right"/>
        <w:rPr>
          <w:rFonts w:eastAsia="等?" w:cs="Times New Roman"/>
          <w:b/>
          <w:color w:val="000000"/>
          <w:w w:val="0"/>
          <w:sz w:val="28"/>
          <w:szCs w:val="28"/>
          <w:lang w:val="sv-SE"/>
        </w:rPr>
      </w:pPr>
      <w:r w:rsidRPr="00473982">
        <w:rPr>
          <w:rFonts w:eastAsia="等?" w:cs="Times New Roman"/>
          <w:b/>
          <w:color w:val="000000"/>
          <w:w w:val="0"/>
          <w:sz w:val="28"/>
          <w:szCs w:val="28"/>
          <w:lang w:val="sv-SE"/>
        </w:rPr>
        <w:t xml:space="preserve"> </w:t>
      </w:r>
    </w:p>
    <w:p w14:paraId="003FAAFB" w14:textId="77777777" w:rsidR="005B6C7B" w:rsidRPr="00473982" w:rsidRDefault="005B6C7B" w:rsidP="005B6C7B">
      <w:pPr>
        <w:suppressAutoHyphens/>
        <w:spacing w:before="240" w:after="0" w:line="240" w:lineRule="auto"/>
        <w:jc w:val="center"/>
        <w:rPr>
          <w:rFonts w:eastAsia="等?" w:cs="Times New Roman"/>
          <w:b/>
          <w:noProof/>
          <w:color w:val="000000"/>
          <w:w w:val="0"/>
          <w:sz w:val="28"/>
          <w:szCs w:val="28"/>
          <w:lang w:val="sv-SE" w:eastAsia="ar-SA"/>
        </w:rPr>
      </w:pPr>
      <w:r w:rsidRPr="00473982">
        <w:rPr>
          <w:rFonts w:eastAsia="等?" w:cs="Times New Roman"/>
          <w:b/>
          <w:noProof/>
          <w:color w:val="000000"/>
          <w:w w:val="0"/>
          <w:sz w:val="28"/>
          <w:szCs w:val="28"/>
          <w:lang w:val="sv-SE" w:eastAsia="ar-SA"/>
        </w:rPr>
        <w:t>KINH NGHIỆM THỰC HIỆN DỰ ÁN TƯƠNG TỰ</w:t>
      </w:r>
      <w:r w:rsidRPr="00473982">
        <w:rPr>
          <w:rFonts w:eastAsia="等?" w:cs="Times New Roman"/>
          <w:b/>
          <w:noProof/>
          <w:color w:val="000000"/>
          <w:w w:val="0"/>
          <w:sz w:val="28"/>
          <w:szCs w:val="28"/>
          <w:vertAlign w:val="superscript"/>
          <w:lang w:val="sv-SE" w:eastAsia="ar-SA"/>
        </w:rPr>
        <w:t>(1)</w:t>
      </w:r>
    </w:p>
    <w:p w14:paraId="258F0D7E" w14:textId="015B66C2" w:rsidR="005B6C7B" w:rsidRPr="00473982" w:rsidRDefault="00587986" w:rsidP="005B6C7B">
      <w:pPr>
        <w:suppressAutoHyphens/>
        <w:spacing w:before="240" w:after="0" w:line="240" w:lineRule="auto"/>
        <w:jc w:val="right"/>
        <w:rPr>
          <w:rFonts w:eastAsia="等?" w:cs="Times New Roman"/>
          <w:noProof/>
          <w:color w:val="000000"/>
          <w:sz w:val="28"/>
          <w:szCs w:val="28"/>
          <w:lang w:val="sv-SE" w:eastAsia="ar-SA"/>
        </w:rPr>
      </w:pPr>
      <w:r w:rsidRPr="00473982">
        <w:rPr>
          <w:rFonts w:eastAsia="等?" w:cs="Times New Roman"/>
          <w:noProof/>
          <w:color w:val="000000"/>
          <w:sz w:val="28"/>
          <w:szCs w:val="28"/>
          <w:lang w:val="sv-SE" w:eastAsia="ar-SA"/>
        </w:rPr>
        <w:t xml:space="preserve"> </w:t>
      </w:r>
      <w:r w:rsidR="005B6C7B" w:rsidRPr="00473982">
        <w:rPr>
          <w:rFonts w:eastAsia="等?" w:cs="Times New Roman"/>
          <w:noProof/>
          <w:color w:val="000000"/>
          <w:sz w:val="28"/>
          <w:szCs w:val="28"/>
          <w:lang w:val="sv-SE" w:eastAsia="ar-SA"/>
        </w:rPr>
        <w:t xml:space="preserve">(Địa điểm), ngày </w:t>
      </w:r>
      <w:r w:rsidR="005B6C7B" w:rsidRPr="00473982">
        <w:rPr>
          <w:rFonts w:eastAsia="等?" w:cs="Times New Roman"/>
          <w:color w:val="000000"/>
          <w:sz w:val="28"/>
          <w:szCs w:val="28"/>
          <w:lang w:val="vi-VN" w:eastAsia="ar-SA"/>
        </w:rPr>
        <w:t xml:space="preserve">___ </w:t>
      </w:r>
      <w:r w:rsidR="005B6C7B" w:rsidRPr="00473982">
        <w:rPr>
          <w:rFonts w:eastAsia="等?" w:cs="Times New Roman"/>
          <w:noProof/>
          <w:color w:val="000000"/>
          <w:sz w:val="28"/>
          <w:szCs w:val="28"/>
          <w:lang w:val="sv-SE" w:eastAsia="ar-SA"/>
        </w:rPr>
        <w:t xml:space="preserve">tháng </w:t>
      </w:r>
      <w:r w:rsidR="005B6C7B" w:rsidRPr="00473982">
        <w:rPr>
          <w:rFonts w:eastAsia="等?" w:cs="Times New Roman"/>
          <w:color w:val="000000"/>
          <w:sz w:val="28"/>
          <w:szCs w:val="28"/>
          <w:lang w:val="vi-VN" w:eastAsia="ar-SA"/>
        </w:rPr>
        <w:t xml:space="preserve">___ </w:t>
      </w:r>
      <w:r w:rsidR="005B6C7B" w:rsidRPr="00473982">
        <w:rPr>
          <w:rFonts w:eastAsia="等?" w:cs="Times New Roman"/>
          <w:noProof/>
          <w:color w:val="000000"/>
          <w:sz w:val="28"/>
          <w:szCs w:val="28"/>
          <w:lang w:val="sv-SE" w:eastAsia="ar-SA"/>
        </w:rPr>
        <w:t xml:space="preserve">năm </w:t>
      </w:r>
      <w:r w:rsidR="005B6C7B" w:rsidRPr="00473982">
        <w:rPr>
          <w:rFonts w:eastAsia="等?" w:cs="Times New Roman"/>
          <w:color w:val="000000"/>
          <w:sz w:val="28"/>
          <w:szCs w:val="28"/>
          <w:lang w:val="vi-VN" w:eastAsia="ar-SA"/>
        </w:rPr>
        <w:t>___</w:t>
      </w:r>
    </w:p>
    <w:p w14:paraId="7C0557FD" w14:textId="61314ED8" w:rsidR="005B6C7B" w:rsidRPr="00473982" w:rsidRDefault="005B6C7B" w:rsidP="005B6C7B">
      <w:pPr>
        <w:tabs>
          <w:tab w:val="left" w:pos="6118"/>
        </w:tabs>
        <w:suppressAutoHyphens/>
        <w:spacing w:before="240" w:after="0" w:line="340" w:lineRule="exact"/>
        <w:ind w:firstLine="567"/>
        <w:jc w:val="both"/>
        <w:rPr>
          <w:rFonts w:eastAsia="等?" w:cs="Times New Roman"/>
          <w:bCs/>
          <w:i/>
          <w:noProof/>
          <w:color w:val="000000"/>
          <w:w w:val="0"/>
          <w:sz w:val="28"/>
          <w:szCs w:val="28"/>
          <w:lang w:val="vi-VN" w:eastAsia="ar-SA"/>
        </w:rPr>
      </w:pPr>
      <w:r w:rsidRPr="00473982">
        <w:rPr>
          <w:rFonts w:eastAsia="等?" w:cs="Times New Roman"/>
          <w:bCs/>
          <w:i/>
          <w:noProof/>
          <w:color w:val="000000"/>
          <w:w w:val="0"/>
          <w:sz w:val="28"/>
          <w:szCs w:val="28"/>
          <w:lang w:val="vi-VN" w:eastAsia="ar-SA"/>
        </w:rPr>
        <w:t>[Nhà đầu tư</w:t>
      </w:r>
      <w:bookmarkStart w:id="3" w:name="_Hlk172728000"/>
      <w:r w:rsidRPr="00473982">
        <w:rPr>
          <w:rFonts w:eastAsia="等?" w:cs="Times New Roman"/>
          <w:bCs/>
          <w:i/>
          <w:noProof/>
          <w:color w:val="000000"/>
          <w:w w:val="0"/>
          <w:sz w:val="28"/>
          <w:szCs w:val="28"/>
          <w:lang w:eastAsia="ar-SA"/>
        </w:rPr>
        <w:t>/đối tác</w:t>
      </w:r>
      <w:r w:rsidRPr="00473982">
        <w:rPr>
          <w:rFonts w:eastAsia="等?" w:cs="Times New Roman"/>
          <w:bCs/>
          <w:i/>
          <w:noProof/>
          <w:color w:val="000000"/>
          <w:w w:val="0"/>
          <w:sz w:val="28"/>
          <w:szCs w:val="28"/>
          <w:lang w:val="vi-VN" w:eastAsia="ar-SA"/>
        </w:rPr>
        <w:t xml:space="preserve"> </w:t>
      </w:r>
      <w:bookmarkEnd w:id="3"/>
      <w:r w:rsidRPr="00473982">
        <w:rPr>
          <w:rFonts w:eastAsia="等?" w:cs="Times New Roman"/>
          <w:bCs/>
          <w:i/>
          <w:noProof/>
          <w:color w:val="000000"/>
          <w:w w:val="0"/>
          <w:sz w:val="28"/>
          <w:szCs w:val="28"/>
          <w:lang w:val="vi-VN" w:eastAsia="ar-SA"/>
        </w:rPr>
        <w:t xml:space="preserve">liệt kê kinh nghiệm thực hiện </w:t>
      </w:r>
      <w:bookmarkStart w:id="4" w:name="_Hlk172728009"/>
      <w:r w:rsidRPr="00473982">
        <w:rPr>
          <w:rFonts w:eastAsia="等?" w:cs="Times New Roman"/>
          <w:bCs/>
          <w:i/>
          <w:noProof/>
          <w:color w:val="000000"/>
          <w:w w:val="0"/>
          <w:sz w:val="28"/>
          <w:szCs w:val="28"/>
          <w:lang w:val="vi-VN" w:eastAsia="ar-SA"/>
        </w:rPr>
        <w:t xml:space="preserve">dự </w:t>
      </w:r>
      <w:r w:rsidRPr="00473982">
        <w:rPr>
          <w:rFonts w:eastAsia="等?" w:cs="Times New Roman"/>
          <w:bCs/>
          <w:i/>
          <w:noProof/>
          <w:color w:val="000000"/>
          <w:w w:val="0"/>
          <w:sz w:val="28"/>
          <w:szCs w:val="28"/>
          <w:lang w:val="sv-SE" w:eastAsia="ar-SA"/>
        </w:rPr>
        <w:t xml:space="preserve">án/gói thầu/hợp đồng </w:t>
      </w:r>
      <w:bookmarkEnd w:id="4"/>
      <w:r w:rsidRPr="00473982">
        <w:rPr>
          <w:rFonts w:eastAsia="等?" w:cs="Times New Roman"/>
          <w:bCs/>
          <w:i/>
          <w:noProof/>
          <w:color w:val="000000"/>
          <w:w w:val="0"/>
          <w:sz w:val="28"/>
          <w:szCs w:val="28"/>
          <w:lang w:val="sv-SE" w:eastAsia="ar-SA"/>
        </w:rPr>
        <w:t xml:space="preserve">tương tự </w:t>
      </w:r>
      <w:r w:rsidRPr="00473982">
        <w:rPr>
          <w:rFonts w:eastAsia="等?" w:cs="Times New Roman"/>
          <w:bCs/>
          <w:i/>
          <w:noProof/>
          <w:color w:val="000000"/>
          <w:w w:val="0"/>
          <w:sz w:val="28"/>
          <w:szCs w:val="28"/>
          <w:lang w:val="vi-VN" w:eastAsia="ar-SA"/>
        </w:rPr>
        <w:t>theo yêu cầu]</w:t>
      </w:r>
    </w:p>
    <w:p w14:paraId="740D7C7E" w14:textId="77777777" w:rsidR="005B6C7B" w:rsidRPr="00473982" w:rsidRDefault="005B6C7B" w:rsidP="005B6C7B">
      <w:pPr>
        <w:spacing w:before="120" w:after="120" w:line="240" w:lineRule="auto"/>
        <w:ind w:firstLine="567"/>
        <w:jc w:val="both"/>
        <w:rPr>
          <w:rFonts w:eastAsia="等?" w:cs="Times New Roman"/>
          <w:color w:val="000000"/>
          <w:sz w:val="28"/>
          <w:szCs w:val="28"/>
        </w:rPr>
      </w:pPr>
      <w:r w:rsidRPr="00473982">
        <w:rPr>
          <w:rFonts w:eastAsia="等?" w:cs="Times New Roman"/>
          <w:bCs/>
          <w:noProof/>
          <w:color w:val="000000"/>
          <w:w w:val="0"/>
          <w:sz w:val="28"/>
          <w:szCs w:val="28"/>
          <w:lang w:val="vi-VN"/>
        </w:rPr>
        <w:t xml:space="preserve">1. </w:t>
      </w:r>
      <w:bookmarkStart w:id="5" w:name="_Hlk172728019"/>
      <w:r w:rsidRPr="00473982">
        <w:rPr>
          <w:rFonts w:eastAsia="等?" w:cs="Times New Roman"/>
          <w:bCs/>
          <w:noProof/>
          <w:color w:val="000000"/>
          <w:w w:val="0"/>
          <w:sz w:val="28"/>
          <w:szCs w:val="28"/>
        </w:rPr>
        <w:t>D</w:t>
      </w:r>
      <w:r w:rsidRPr="00473982">
        <w:rPr>
          <w:rFonts w:eastAsia="等?" w:cs="Times New Roman"/>
          <w:bCs/>
          <w:noProof/>
          <w:color w:val="000000"/>
          <w:w w:val="0"/>
          <w:sz w:val="28"/>
          <w:szCs w:val="28"/>
          <w:lang w:val="vi-VN"/>
        </w:rPr>
        <w:t xml:space="preserve">ự </w:t>
      </w:r>
      <w:r w:rsidRPr="00473982">
        <w:rPr>
          <w:rFonts w:eastAsia="等?" w:cs="Times New Roman"/>
          <w:bCs/>
          <w:noProof/>
          <w:color w:val="000000"/>
          <w:w w:val="0"/>
          <w:sz w:val="28"/>
          <w:szCs w:val="28"/>
          <w:lang w:val="sv-SE"/>
        </w:rPr>
        <w:t>án/gói thầu/hợp đồng</w:t>
      </w:r>
      <w:r w:rsidRPr="00473982">
        <w:rPr>
          <w:rFonts w:eastAsia="等?" w:cs="Times New Roman"/>
          <w:bCs/>
          <w:i/>
          <w:noProof/>
          <w:color w:val="000000"/>
          <w:w w:val="0"/>
          <w:sz w:val="28"/>
          <w:szCs w:val="28"/>
          <w:lang w:val="sv-SE"/>
        </w:rPr>
        <w:t xml:space="preserve"> </w:t>
      </w:r>
      <w:bookmarkEnd w:id="5"/>
      <w:r w:rsidRPr="00473982">
        <w:rPr>
          <w:rFonts w:eastAsia="等?" w:cs="Times New Roman"/>
          <w:bCs/>
          <w:noProof/>
          <w:color w:val="000000"/>
          <w:w w:val="0"/>
          <w:sz w:val="28"/>
          <w:szCs w:val="28"/>
          <w:lang w:val="vi-VN"/>
        </w:rPr>
        <w:t>số 01:</w:t>
      </w:r>
      <w:r w:rsidRPr="00473982">
        <w:rPr>
          <w:rFonts w:eastAsia="等?" w:cs="Times New Roman"/>
          <w:color w:val="000000"/>
          <w:sz w:val="28"/>
          <w:szCs w:val="28"/>
          <w:lang w:val="vi-VN"/>
        </w:rPr>
        <w:t xml:space="preserve"> ___ </w:t>
      </w:r>
      <w:r w:rsidRPr="00473982">
        <w:rPr>
          <w:rFonts w:eastAsia="等?" w:cs="Times New Roman"/>
          <w:i/>
          <w:color w:val="000000"/>
          <w:sz w:val="28"/>
          <w:szCs w:val="28"/>
          <w:lang w:val="vi-VN"/>
        </w:rPr>
        <w:t xml:space="preserve">[ghi tên </w:t>
      </w:r>
      <w:bookmarkStart w:id="6" w:name="_Hlk172728031"/>
      <w:r w:rsidRPr="00473982">
        <w:rPr>
          <w:rFonts w:eastAsia="等?" w:cs="Times New Roman"/>
          <w:bCs/>
          <w:i/>
          <w:noProof/>
          <w:color w:val="000000"/>
          <w:w w:val="0"/>
          <w:sz w:val="28"/>
          <w:szCs w:val="28"/>
          <w:lang w:val="vi-VN"/>
        </w:rPr>
        <w:t xml:space="preserve">dự </w:t>
      </w:r>
      <w:r w:rsidRPr="00473982">
        <w:rPr>
          <w:rFonts w:eastAsia="等?" w:cs="Times New Roman"/>
          <w:bCs/>
          <w:i/>
          <w:noProof/>
          <w:color w:val="000000"/>
          <w:w w:val="0"/>
          <w:sz w:val="28"/>
          <w:szCs w:val="28"/>
          <w:lang w:val="sv-SE"/>
        </w:rPr>
        <w:t>án/gói thầu/hợp đồng</w:t>
      </w:r>
      <w:bookmarkEnd w:id="6"/>
      <w:r w:rsidRPr="00473982">
        <w:rPr>
          <w:rFonts w:eastAsia="等?" w:cs="Times New Roman"/>
          <w:i/>
          <w:color w:val="000000"/>
          <w:sz w:val="28"/>
          <w:szCs w:val="28"/>
          <w:lang w:val="vi-VN"/>
        </w:rPr>
        <w:t>]</w:t>
      </w:r>
    </w:p>
    <w:tbl>
      <w:tblPr>
        <w:tblW w:w="8993"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67"/>
        <w:gridCol w:w="8426"/>
      </w:tblGrid>
      <w:tr w:rsidR="005B6C7B" w:rsidRPr="00473982" w14:paraId="47B9E84B" w14:textId="77777777" w:rsidTr="000963FC">
        <w:trPr>
          <w:cantSplit/>
        </w:trPr>
        <w:tc>
          <w:tcPr>
            <w:tcW w:w="8993" w:type="dxa"/>
            <w:gridSpan w:val="2"/>
          </w:tcPr>
          <w:p w14:paraId="446DEA14"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Tên nhà đầu tư/thành viên hợp tác/đối tác cùng thực hiện dự án</w:t>
            </w:r>
          </w:p>
        </w:tc>
      </w:tr>
      <w:tr w:rsidR="005B6C7B" w:rsidRPr="00473982" w14:paraId="0FB3BED1" w14:textId="77777777" w:rsidTr="000963FC">
        <w:trPr>
          <w:cantSplit/>
        </w:trPr>
        <w:tc>
          <w:tcPr>
            <w:tcW w:w="567" w:type="dxa"/>
          </w:tcPr>
          <w:p w14:paraId="421155B8" w14:textId="77777777" w:rsidR="005B6C7B" w:rsidRPr="00473982" w:rsidRDefault="005B6C7B" w:rsidP="005B6C7B">
            <w:pPr>
              <w:spacing w:before="60" w:after="60" w:line="240" w:lineRule="auto"/>
              <w:jc w:val="center"/>
              <w:rPr>
                <w:rFonts w:eastAsia="等?" w:cs="Times New Roman"/>
                <w:color w:val="000000"/>
                <w:sz w:val="28"/>
                <w:szCs w:val="28"/>
              </w:rPr>
            </w:pPr>
            <w:r w:rsidRPr="00473982">
              <w:rPr>
                <w:rFonts w:eastAsia="等?" w:cs="Times New Roman"/>
                <w:color w:val="000000"/>
                <w:sz w:val="28"/>
                <w:szCs w:val="28"/>
              </w:rPr>
              <w:t>1</w:t>
            </w:r>
          </w:p>
        </w:tc>
        <w:tc>
          <w:tcPr>
            <w:tcW w:w="8426" w:type="dxa"/>
          </w:tcPr>
          <w:p w14:paraId="2E1250D5"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Số hợp đồng:                                                       Ngày ký:</w:t>
            </w:r>
          </w:p>
        </w:tc>
      </w:tr>
      <w:tr w:rsidR="005B6C7B" w:rsidRPr="00473982" w14:paraId="264A7938" w14:textId="77777777" w:rsidTr="000963FC">
        <w:trPr>
          <w:cantSplit/>
        </w:trPr>
        <w:tc>
          <w:tcPr>
            <w:tcW w:w="567" w:type="dxa"/>
          </w:tcPr>
          <w:p w14:paraId="7DAC1DAE" w14:textId="77777777" w:rsidR="005B6C7B" w:rsidRPr="00473982" w:rsidRDefault="005B6C7B" w:rsidP="005B6C7B">
            <w:pPr>
              <w:spacing w:before="60" w:after="60" w:line="240" w:lineRule="auto"/>
              <w:jc w:val="center"/>
              <w:rPr>
                <w:rFonts w:eastAsia="等?" w:cs="Times New Roman"/>
                <w:color w:val="000000"/>
                <w:sz w:val="28"/>
                <w:szCs w:val="28"/>
              </w:rPr>
            </w:pPr>
            <w:r w:rsidRPr="00473982">
              <w:rPr>
                <w:rFonts w:eastAsia="等?" w:cs="Times New Roman"/>
                <w:color w:val="000000"/>
                <w:sz w:val="28"/>
                <w:szCs w:val="28"/>
              </w:rPr>
              <w:t>2</w:t>
            </w:r>
          </w:p>
        </w:tc>
        <w:tc>
          <w:tcPr>
            <w:tcW w:w="8426" w:type="dxa"/>
          </w:tcPr>
          <w:p w14:paraId="4EFBA089"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Tên dự án/gói thầu/hợp đồng:</w:t>
            </w:r>
          </w:p>
        </w:tc>
      </w:tr>
      <w:tr w:rsidR="005B6C7B" w:rsidRPr="00473982" w14:paraId="186FA9BC" w14:textId="77777777" w:rsidTr="000963FC">
        <w:trPr>
          <w:cantSplit/>
        </w:trPr>
        <w:tc>
          <w:tcPr>
            <w:tcW w:w="567" w:type="dxa"/>
          </w:tcPr>
          <w:p w14:paraId="12191DD5" w14:textId="77777777" w:rsidR="005B6C7B" w:rsidRPr="00473982" w:rsidRDefault="005B6C7B" w:rsidP="005B6C7B">
            <w:pPr>
              <w:spacing w:before="60" w:after="60" w:line="240" w:lineRule="auto"/>
              <w:jc w:val="center"/>
              <w:rPr>
                <w:rFonts w:eastAsia="等?" w:cs="Times New Roman"/>
                <w:color w:val="000000"/>
                <w:sz w:val="28"/>
                <w:szCs w:val="28"/>
              </w:rPr>
            </w:pPr>
            <w:r w:rsidRPr="00473982">
              <w:rPr>
                <w:rFonts w:eastAsia="等?" w:cs="Times New Roman"/>
                <w:color w:val="000000"/>
                <w:sz w:val="28"/>
                <w:szCs w:val="28"/>
              </w:rPr>
              <w:t>3</w:t>
            </w:r>
          </w:p>
        </w:tc>
        <w:tc>
          <w:tcPr>
            <w:tcW w:w="8426" w:type="dxa"/>
          </w:tcPr>
          <w:p w14:paraId="689A289A"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Lĩnh vực đầu tư của dự án/gói thầu</w:t>
            </w:r>
            <w:r w:rsidRPr="00473982">
              <w:rPr>
                <w:rFonts w:eastAsia="等?" w:cs="Times New Roman"/>
                <w:color w:val="000000"/>
                <w:sz w:val="28"/>
                <w:szCs w:val="28"/>
                <w:lang w:val="vi-VN"/>
              </w:rPr>
              <w:t>/hợp đồng</w:t>
            </w:r>
            <w:r w:rsidRPr="00473982">
              <w:rPr>
                <w:rFonts w:eastAsia="等?" w:cs="Times New Roman"/>
                <w:color w:val="000000"/>
                <w:sz w:val="28"/>
                <w:szCs w:val="28"/>
              </w:rPr>
              <w:t>:</w:t>
            </w:r>
          </w:p>
          <w:p w14:paraId="7D148CEF"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Loại công trình của dự án/gói thầu</w:t>
            </w:r>
            <w:r w:rsidRPr="00473982">
              <w:rPr>
                <w:rFonts w:eastAsia="等?" w:cs="Times New Roman"/>
                <w:color w:val="000000"/>
                <w:sz w:val="28"/>
                <w:szCs w:val="28"/>
                <w:lang w:val="vi-VN"/>
              </w:rPr>
              <w:t>/hợp đồng:</w:t>
            </w:r>
          </w:p>
        </w:tc>
      </w:tr>
      <w:tr w:rsidR="005B6C7B" w:rsidRPr="00473982" w14:paraId="08618FAC" w14:textId="77777777" w:rsidTr="000963FC">
        <w:trPr>
          <w:cantSplit/>
        </w:trPr>
        <w:tc>
          <w:tcPr>
            <w:tcW w:w="567" w:type="dxa"/>
          </w:tcPr>
          <w:p w14:paraId="0ECF3CFC" w14:textId="77777777" w:rsidR="005B6C7B" w:rsidRPr="00473982" w:rsidRDefault="005B6C7B" w:rsidP="005B6C7B">
            <w:pPr>
              <w:spacing w:before="60" w:after="60" w:line="240" w:lineRule="auto"/>
              <w:jc w:val="center"/>
              <w:rPr>
                <w:rFonts w:eastAsia="等?" w:cs="Times New Roman"/>
                <w:color w:val="000000"/>
                <w:sz w:val="28"/>
                <w:szCs w:val="28"/>
              </w:rPr>
            </w:pPr>
            <w:r w:rsidRPr="00473982">
              <w:rPr>
                <w:rFonts w:eastAsia="等?" w:cs="Times New Roman"/>
                <w:color w:val="000000"/>
                <w:sz w:val="28"/>
                <w:szCs w:val="28"/>
              </w:rPr>
              <w:t>4</w:t>
            </w:r>
          </w:p>
        </w:tc>
        <w:tc>
          <w:tcPr>
            <w:tcW w:w="8426" w:type="dxa"/>
          </w:tcPr>
          <w:p w14:paraId="3F633F0D"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Tham gia dự án với vai trò:</w:t>
            </w:r>
          </w:p>
          <w:p w14:paraId="5D76B5B4"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Nhà đầu tư độc lập                    </w:t>
            </w:r>
            <w:r w:rsidRPr="00473982">
              <w:rPr>
                <w:rFonts w:eastAsia="等?" w:cs="Times New Roman"/>
                <w:color w:val="000000"/>
                <w:sz w:val="28"/>
                <w:szCs w:val="28"/>
              </w:rPr>
              <w:sym w:font="Symbol" w:char="F082"/>
            </w:r>
            <w:r w:rsidRPr="00473982">
              <w:rPr>
                <w:rFonts w:eastAsia="等?" w:cs="Times New Roman"/>
                <w:color w:val="000000"/>
                <w:sz w:val="28"/>
                <w:szCs w:val="28"/>
              </w:rPr>
              <w:t xml:space="preserve">  Thành viên hợp tác</w:t>
            </w:r>
          </w:p>
          <w:p w14:paraId="2E25AE62"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Nhà thầu xây lắp                      </w:t>
            </w:r>
            <w:r w:rsidRPr="00473982">
              <w:rPr>
                <w:rFonts w:eastAsia="等?" w:cs="Times New Roman"/>
                <w:color w:val="000000"/>
                <w:sz w:val="28"/>
                <w:szCs w:val="28"/>
              </w:rPr>
              <w:sym w:font="Symbol" w:char="F082"/>
            </w:r>
            <w:r w:rsidRPr="00473982">
              <w:rPr>
                <w:rFonts w:eastAsia="等?" w:cs="Times New Roman"/>
                <w:color w:val="000000"/>
                <w:sz w:val="28"/>
                <w:szCs w:val="28"/>
              </w:rPr>
              <w:t xml:space="preserve">  Nhà thầu vận hành         </w:t>
            </w:r>
          </w:p>
          <w:p w14:paraId="769F9FF8" w14:textId="77777777" w:rsidR="005B6C7B" w:rsidRPr="00473982" w:rsidRDefault="005B6C7B" w:rsidP="005B6C7B">
            <w:pPr>
              <w:tabs>
                <w:tab w:val="left" w:pos="2196"/>
                <w:tab w:val="left" w:pos="4140"/>
              </w:tabs>
              <w:spacing w:before="120" w:after="120" w:line="240" w:lineRule="auto"/>
              <w:jc w:val="both"/>
              <w:rPr>
                <w:rFonts w:eastAsia="等?" w:cs="Times New Roman"/>
                <w:color w:val="000000"/>
                <w:spacing w:val="-6"/>
                <w:sz w:val="28"/>
                <w:szCs w:val="28"/>
              </w:rPr>
            </w:pPr>
            <w:r w:rsidRPr="00473982">
              <w:rPr>
                <w:rFonts w:eastAsia="等?" w:cs="Times New Roman"/>
                <w:color w:val="000000"/>
                <w:spacing w:val="-6"/>
                <w:sz w:val="28"/>
                <w:szCs w:val="28"/>
              </w:rPr>
              <w:sym w:font="Symbol" w:char="F082"/>
            </w:r>
            <w:r w:rsidRPr="00473982">
              <w:rPr>
                <w:rFonts w:eastAsia="等?" w:cs="Times New Roman"/>
                <w:color w:val="000000"/>
                <w:spacing w:val="-6"/>
                <w:sz w:val="28"/>
                <w:szCs w:val="28"/>
                <w:lang w:val="pt-BR"/>
              </w:rPr>
              <w:t xml:space="preserve">  Nhà thầu trực tiếp cung cấp hàng hóa/dịch vụ</w:t>
            </w:r>
            <w:r w:rsidRPr="00473982">
              <w:rPr>
                <w:rFonts w:eastAsia="等?" w:cs="Times New Roman"/>
                <w:color w:val="000000"/>
                <w:spacing w:val="-6"/>
                <w:sz w:val="28"/>
                <w:szCs w:val="28"/>
                <w:lang w:val="vi-VN"/>
              </w:rPr>
              <w:t xml:space="preserve">          </w:t>
            </w:r>
          </w:p>
          <w:p w14:paraId="64C8DA0A"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pacing w:val="-6"/>
                <w:sz w:val="28"/>
                <w:szCs w:val="28"/>
              </w:rPr>
              <w:sym w:font="Symbol" w:char="F082"/>
            </w:r>
            <w:r w:rsidRPr="00473982">
              <w:rPr>
                <w:rFonts w:eastAsia="等?" w:cs="Times New Roman"/>
                <w:color w:val="000000"/>
                <w:spacing w:val="-6"/>
                <w:sz w:val="28"/>
                <w:szCs w:val="28"/>
                <w:lang w:val="pt-BR"/>
              </w:rPr>
              <w:t xml:space="preserve">  Tổ chức kinh tế do nhà thầu thành lập để thực hiện dự án</w:t>
            </w:r>
            <w:r w:rsidRPr="00473982">
              <w:rPr>
                <w:rFonts w:eastAsia="等?" w:cs="Times New Roman"/>
                <w:color w:val="000000"/>
                <w:spacing w:val="-6"/>
                <w:sz w:val="28"/>
                <w:szCs w:val="28"/>
                <w:lang w:val="vi-VN"/>
              </w:rPr>
              <w:t xml:space="preserve">                                          </w:t>
            </w:r>
            <w:r w:rsidRPr="00473982">
              <w:rPr>
                <w:rFonts w:eastAsia="等?" w:cs="Times New Roman"/>
                <w:color w:val="000000"/>
                <w:sz w:val="28"/>
                <w:szCs w:val="28"/>
              </w:rPr>
              <w:t xml:space="preserve">            </w:t>
            </w:r>
          </w:p>
        </w:tc>
      </w:tr>
      <w:tr w:rsidR="005B6C7B" w:rsidRPr="00473982" w14:paraId="7974D832" w14:textId="77777777" w:rsidTr="000963FC">
        <w:trPr>
          <w:cantSplit/>
        </w:trPr>
        <w:tc>
          <w:tcPr>
            <w:tcW w:w="567" w:type="dxa"/>
          </w:tcPr>
          <w:p w14:paraId="21D16B64" w14:textId="77777777" w:rsidR="005B6C7B" w:rsidRPr="00473982" w:rsidRDefault="005B6C7B" w:rsidP="005B6C7B">
            <w:pPr>
              <w:spacing w:before="60" w:after="60" w:line="240" w:lineRule="auto"/>
              <w:jc w:val="center"/>
              <w:rPr>
                <w:rFonts w:eastAsia="等?" w:cs="Times New Roman"/>
                <w:color w:val="000000"/>
                <w:sz w:val="28"/>
                <w:szCs w:val="28"/>
              </w:rPr>
            </w:pPr>
            <w:r w:rsidRPr="00473982">
              <w:rPr>
                <w:rFonts w:eastAsia="等?" w:cs="Times New Roman"/>
                <w:color w:val="000000"/>
                <w:sz w:val="28"/>
                <w:szCs w:val="28"/>
              </w:rPr>
              <w:t>5</w:t>
            </w:r>
          </w:p>
        </w:tc>
        <w:tc>
          <w:tcPr>
            <w:tcW w:w="8426" w:type="dxa"/>
          </w:tcPr>
          <w:p w14:paraId="7A118DC0"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Tên cơ quan có thẩm quyền/đại diện cơ quan có thẩm quyền (đối với dự án); chủ đầu tư/đại diện chủ đầu tư (đối với gói thầu/hợp đồng)</w:t>
            </w:r>
          </w:p>
          <w:p w14:paraId="0E780852"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 xml:space="preserve">Địa chỉ: </w:t>
            </w:r>
          </w:p>
          <w:p w14:paraId="2DE3F826"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Tên người liên lạc:</w:t>
            </w:r>
          </w:p>
          <w:p w14:paraId="1DB392CA"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Điện thoại:</w:t>
            </w:r>
          </w:p>
          <w:p w14:paraId="0D12FFB7"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Fax:</w:t>
            </w:r>
          </w:p>
          <w:p w14:paraId="2CE8C907" w14:textId="77777777" w:rsidR="005B6C7B" w:rsidRPr="00473982" w:rsidRDefault="005B6C7B" w:rsidP="005B6C7B">
            <w:pPr>
              <w:spacing w:before="60" w:after="60" w:line="240" w:lineRule="auto"/>
              <w:jc w:val="both"/>
              <w:rPr>
                <w:rFonts w:eastAsia="等?" w:cs="Times New Roman"/>
                <w:color w:val="000000"/>
                <w:sz w:val="28"/>
                <w:szCs w:val="28"/>
              </w:rPr>
            </w:pPr>
            <w:r w:rsidRPr="00473982">
              <w:rPr>
                <w:rFonts w:eastAsia="等?" w:cs="Times New Roman"/>
                <w:color w:val="000000"/>
                <w:sz w:val="28"/>
                <w:szCs w:val="28"/>
              </w:rPr>
              <w:t>Email:</w:t>
            </w:r>
          </w:p>
        </w:tc>
      </w:tr>
      <w:tr w:rsidR="005B6C7B" w:rsidRPr="00473982" w14:paraId="5AD5F059" w14:textId="77777777" w:rsidTr="000963FC">
        <w:trPr>
          <w:cantSplit/>
        </w:trPr>
        <w:tc>
          <w:tcPr>
            <w:tcW w:w="567" w:type="dxa"/>
          </w:tcPr>
          <w:p w14:paraId="12970162" w14:textId="77777777" w:rsidR="005B6C7B" w:rsidRPr="00473982" w:rsidRDefault="005B6C7B" w:rsidP="005B6C7B">
            <w:pPr>
              <w:spacing w:after="0" w:line="240" w:lineRule="auto"/>
              <w:jc w:val="center"/>
              <w:rPr>
                <w:rFonts w:eastAsia="等?" w:cs="Times New Roman"/>
                <w:color w:val="000000"/>
                <w:sz w:val="28"/>
                <w:szCs w:val="28"/>
              </w:rPr>
            </w:pPr>
            <w:r w:rsidRPr="00473982">
              <w:rPr>
                <w:rFonts w:eastAsia="等?" w:cs="Times New Roman"/>
                <w:color w:val="000000"/>
                <w:sz w:val="28"/>
                <w:szCs w:val="28"/>
              </w:rPr>
              <w:t>6</w:t>
            </w:r>
          </w:p>
        </w:tc>
        <w:tc>
          <w:tcPr>
            <w:tcW w:w="8426" w:type="dxa"/>
          </w:tcPr>
          <w:p w14:paraId="461CD2F6"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Thông tin chi tiết</w:t>
            </w:r>
          </w:p>
        </w:tc>
      </w:tr>
      <w:tr w:rsidR="005B6C7B" w:rsidRPr="00473982" w14:paraId="61E92C03" w14:textId="77777777" w:rsidTr="000963FC">
        <w:trPr>
          <w:cantSplit/>
        </w:trPr>
        <w:tc>
          <w:tcPr>
            <w:tcW w:w="567" w:type="dxa"/>
          </w:tcPr>
          <w:p w14:paraId="5C725D06" w14:textId="77777777" w:rsidR="005B6C7B" w:rsidRPr="00473982" w:rsidRDefault="005B6C7B" w:rsidP="005B6C7B">
            <w:pPr>
              <w:spacing w:after="0" w:line="240" w:lineRule="auto"/>
              <w:jc w:val="center"/>
              <w:rPr>
                <w:rFonts w:eastAsia="等?" w:cs="Times New Roman"/>
                <w:color w:val="000000"/>
                <w:sz w:val="28"/>
                <w:szCs w:val="28"/>
              </w:rPr>
            </w:pPr>
            <w:r w:rsidRPr="00473982">
              <w:rPr>
                <w:rFonts w:eastAsia="等?" w:cs="Times New Roman"/>
                <w:color w:val="000000"/>
                <w:sz w:val="28"/>
                <w:szCs w:val="28"/>
              </w:rPr>
              <w:t>6.1</w:t>
            </w:r>
          </w:p>
        </w:tc>
        <w:tc>
          <w:tcPr>
            <w:tcW w:w="8426" w:type="dxa"/>
          </w:tcPr>
          <w:p w14:paraId="2A678F17"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Trường hợp tham gia thực hiện dự án với vai trò là nhà đầu tư góp vốn chủ sở hữu vào dự án hoặc là tổ chức kinh tế do nhà đầu tư thành lập để thực hiện dự án</w:t>
            </w:r>
          </w:p>
        </w:tc>
      </w:tr>
      <w:tr w:rsidR="005B6C7B" w:rsidRPr="00473982" w14:paraId="1B0053AC" w14:textId="77777777" w:rsidTr="000963FC">
        <w:trPr>
          <w:cantSplit/>
        </w:trPr>
        <w:tc>
          <w:tcPr>
            <w:tcW w:w="567" w:type="dxa"/>
          </w:tcPr>
          <w:p w14:paraId="494A53F1" w14:textId="77777777" w:rsidR="005B6C7B" w:rsidRPr="00473982" w:rsidRDefault="005B6C7B" w:rsidP="005B6C7B">
            <w:pPr>
              <w:spacing w:after="0" w:line="240" w:lineRule="auto"/>
              <w:jc w:val="center"/>
              <w:rPr>
                <w:rFonts w:eastAsia="等?" w:cs="Times New Roman"/>
                <w:color w:val="000000"/>
                <w:sz w:val="28"/>
                <w:szCs w:val="28"/>
              </w:rPr>
            </w:pPr>
          </w:p>
        </w:tc>
        <w:tc>
          <w:tcPr>
            <w:tcW w:w="8426" w:type="dxa"/>
          </w:tcPr>
          <w:p w14:paraId="4383311F"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Tổng mức đầu tư (tổng vốn đầu tư):</w:t>
            </w:r>
          </w:p>
        </w:tc>
      </w:tr>
      <w:tr w:rsidR="005B6C7B" w:rsidRPr="00473982" w14:paraId="572CACBC" w14:textId="77777777" w:rsidTr="000963FC">
        <w:trPr>
          <w:cantSplit/>
        </w:trPr>
        <w:tc>
          <w:tcPr>
            <w:tcW w:w="567" w:type="dxa"/>
          </w:tcPr>
          <w:p w14:paraId="7696A60D" w14:textId="77777777" w:rsidR="005B6C7B" w:rsidRPr="00473982" w:rsidRDefault="005B6C7B" w:rsidP="005B6C7B">
            <w:pPr>
              <w:spacing w:after="0" w:line="240" w:lineRule="auto"/>
              <w:jc w:val="center"/>
              <w:rPr>
                <w:rFonts w:eastAsia="等?" w:cs="Times New Roman"/>
                <w:color w:val="000000"/>
                <w:sz w:val="28"/>
                <w:szCs w:val="28"/>
              </w:rPr>
            </w:pPr>
          </w:p>
        </w:tc>
        <w:tc>
          <w:tcPr>
            <w:tcW w:w="8426" w:type="dxa"/>
          </w:tcPr>
          <w:p w14:paraId="0C6D4640"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Quy mô công suất:</w:t>
            </w:r>
          </w:p>
        </w:tc>
      </w:tr>
      <w:tr w:rsidR="005B6C7B" w:rsidRPr="00473982" w14:paraId="63FA06CA" w14:textId="77777777" w:rsidTr="000963FC">
        <w:trPr>
          <w:cantSplit/>
        </w:trPr>
        <w:tc>
          <w:tcPr>
            <w:tcW w:w="567" w:type="dxa"/>
          </w:tcPr>
          <w:p w14:paraId="67EB9DEF" w14:textId="77777777" w:rsidR="005B6C7B" w:rsidRPr="00473982" w:rsidRDefault="005B6C7B" w:rsidP="005B6C7B">
            <w:pPr>
              <w:spacing w:after="0" w:line="240" w:lineRule="auto"/>
              <w:jc w:val="center"/>
              <w:rPr>
                <w:rFonts w:eastAsia="等?" w:cs="Times New Roman"/>
                <w:color w:val="000000"/>
                <w:sz w:val="28"/>
                <w:szCs w:val="28"/>
              </w:rPr>
            </w:pPr>
          </w:p>
        </w:tc>
        <w:tc>
          <w:tcPr>
            <w:tcW w:w="8426" w:type="dxa"/>
          </w:tcPr>
          <w:p w14:paraId="5516BA68"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Cấp công trình:</w:t>
            </w:r>
          </w:p>
        </w:tc>
      </w:tr>
      <w:tr w:rsidR="005B6C7B" w:rsidRPr="00473982" w14:paraId="48F219B2" w14:textId="77777777" w:rsidTr="000963FC">
        <w:trPr>
          <w:cantSplit/>
        </w:trPr>
        <w:tc>
          <w:tcPr>
            <w:tcW w:w="567" w:type="dxa"/>
          </w:tcPr>
          <w:p w14:paraId="09E35984" w14:textId="77777777" w:rsidR="005B6C7B" w:rsidRPr="00473982" w:rsidRDefault="005B6C7B" w:rsidP="005B6C7B">
            <w:pPr>
              <w:spacing w:after="0" w:line="240" w:lineRule="auto"/>
              <w:jc w:val="center"/>
              <w:rPr>
                <w:rFonts w:eastAsia="等?" w:cs="Times New Roman"/>
                <w:color w:val="000000"/>
                <w:sz w:val="28"/>
                <w:szCs w:val="28"/>
              </w:rPr>
            </w:pPr>
          </w:p>
        </w:tc>
        <w:tc>
          <w:tcPr>
            <w:tcW w:w="8426" w:type="dxa"/>
          </w:tcPr>
          <w:p w14:paraId="71EDC02B" w14:textId="77777777" w:rsidR="005B6C7B" w:rsidRPr="00473982" w:rsidRDefault="005B6C7B" w:rsidP="005B6C7B">
            <w:pPr>
              <w:spacing w:after="0" w:line="240" w:lineRule="auto"/>
              <w:jc w:val="both"/>
              <w:rPr>
                <w:rFonts w:eastAsia="等?" w:cs="Times New Roman"/>
                <w:color w:val="000000"/>
                <w:sz w:val="28"/>
                <w:szCs w:val="28"/>
              </w:rPr>
            </w:pPr>
            <w:r w:rsidRPr="00473982">
              <w:rPr>
                <w:rFonts w:eastAsia="等?" w:cs="Times New Roman"/>
                <w:color w:val="000000"/>
                <w:sz w:val="28"/>
                <w:szCs w:val="28"/>
              </w:rPr>
              <w:t>Số lượng, chủng loại hàng hóa, dịch vụ được cung cấp:</w:t>
            </w:r>
          </w:p>
        </w:tc>
      </w:tr>
      <w:tr w:rsidR="005B6C7B" w:rsidRPr="00473982" w14:paraId="2693B32C" w14:textId="77777777" w:rsidTr="000963FC">
        <w:trPr>
          <w:cantSplit/>
        </w:trPr>
        <w:tc>
          <w:tcPr>
            <w:tcW w:w="567" w:type="dxa"/>
          </w:tcPr>
          <w:p w14:paraId="0AD0A70C" w14:textId="77777777" w:rsidR="005B6C7B" w:rsidRPr="00473982" w:rsidRDefault="005B6C7B" w:rsidP="005B6C7B">
            <w:pPr>
              <w:spacing w:after="0" w:line="240" w:lineRule="auto"/>
              <w:jc w:val="center"/>
              <w:rPr>
                <w:rFonts w:eastAsia="等?" w:cs="Times New Roman"/>
                <w:color w:val="000000"/>
                <w:sz w:val="28"/>
                <w:szCs w:val="28"/>
              </w:rPr>
            </w:pPr>
          </w:p>
        </w:tc>
        <w:tc>
          <w:tcPr>
            <w:tcW w:w="8426" w:type="dxa"/>
          </w:tcPr>
          <w:p w14:paraId="01A521A0" w14:textId="77777777" w:rsidR="005B6C7B" w:rsidRPr="00473982" w:rsidRDefault="005B6C7B" w:rsidP="005B6C7B">
            <w:pPr>
              <w:widowControl w:val="0"/>
              <w:suppressAutoHyphens/>
              <w:autoSpaceDE w:val="0"/>
              <w:spacing w:after="0" w:line="240" w:lineRule="auto"/>
              <w:jc w:val="both"/>
              <w:rPr>
                <w:rFonts w:eastAsia="等?" w:cs="Times New Roman"/>
                <w:color w:val="000000"/>
                <w:sz w:val="28"/>
                <w:szCs w:val="28"/>
              </w:rPr>
            </w:pPr>
            <w:r w:rsidRPr="00473982">
              <w:rPr>
                <w:rFonts w:eastAsia="等?" w:cs="Times New Roman"/>
                <w:color w:val="000000"/>
                <w:sz w:val="28"/>
                <w:szCs w:val="28"/>
              </w:rPr>
              <w:t xml:space="preserve">Tiến độ, chất lượng thực hiện dự án </w:t>
            </w:r>
            <w:r w:rsidRPr="00473982">
              <w:rPr>
                <w:rFonts w:eastAsia="等?" w:cs="Times New Roman"/>
                <w:color w:val="000000"/>
                <w:sz w:val="28"/>
                <w:szCs w:val="28"/>
                <w:vertAlign w:val="superscript"/>
              </w:rPr>
              <w:t>(2)</w:t>
            </w:r>
            <w:r w:rsidRPr="00473982">
              <w:rPr>
                <w:rFonts w:eastAsia="等?" w:cs="Times New Roman"/>
                <w:color w:val="000000"/>
                <w:sz w:val="28"/>
                <w:szCs w:val="28"/>
              </w:rPr>
              <w:t>:</w:t>
            </w:r>
          </w:p>
          <w:p w14:paraId="37079552" w14:textId="77777777" w:rsidR="005B6C7B" w:rsidRPr="00473982" w:rsidRDefault="005B6C7B" w:rsidP="005B6C7B">
            <w:pPr>
              <w:tabs>
                <w:tab w:val="left" w:pos="350"/>
              </w:tabs>
              <w:spacing w:after="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Đang trong giai đoạn xây dựng, đã </w:t>
            </w:r>
            <w:r w:rsidRPr="00473982">
              <w:rPr>
                <w:rFonts w:eastAsia="等?" w:cs="Times New Roman"/>
                <w:color w:val="000000"/>
                <w:spacing w:val="-2"/>
                <w:sz w:val="28"/>
                <w:szCs w:val="28"/>
                <w:lang w:val="it-IT"/>
              </w:rPr>
              <w:t>nghiệm thu hạng mục công trình</w:t>
            </w:r>
            <w:r w:rsidRPr="00473982">
              <w:rPr>
                <w:rFonts w:eastAsia="等?" w:cs="Times New Roman"/>
                <w:color w:val="000000"/>
                <w:sz w:val="28"/>
                <w:szCs w:val="28"/>
                <w:lang w:val="vi-VN"/>
              </w:rPr>
              <w:t>___</w:t>
            </w:r>
            <w:r w:rsidRPr="00473982">
              <w:rPr>
                <w:rFonts w:eastAsia="等?" w:cs="Times New Roman"/>
                <w:color w:val="000000"/>
                <w:sz w:val="28"/>
                <w:szCs w:val="28"/>
              </w:rPr>
              <w:t xml:space="preserve"> </w:t>
            </w:r>
            <w:r w:rsidRPr="00473982">
              <w:rPr>
                <w:rFonts w:eastAsia="等?" w:cs="Times New Roman"/>
                <w:i/>
                <w:iCs/>
                <w:color w:val="000000"/>
                <w:sz w:val="28"/>
                <w:szCs w:val="28"/>
              </w:rPr>
              <w:t>[ghi cụ thể số lượng, giá trị hạng mục công trình đã được nghiệm thu hoàn thành].</w:t>
            </w:r>
          </w:p>
          <w:p w14:paraId="38F84C59" w14:textId="77777777" w:rsidR="005B6C7B" w:rsidRPr="00473982" w:rsidRDefault="005B6C7B" w:rsidP="005B6C7B">
            <w:pPr>
              <w:tabs>
                <w:tab w:val="left" w:pos="350"/>
              </w:tabs>
              <w:spacing w:after="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w:t>
            </w:r>
            <w:r w:rsidRPr="00473982">
              <w:rPr>
                <w:rFonts w:eastAsia="等?" w:cs="Times New Roman"/>
                <w:color w:val="000000"/>
                <w:spacing w:val="-2"/>
                <w:sz w:val="28"/>
                <w:szCs w:val="28"/>
                <w:lang w:val="it-IT"/>
              </w:rPr>
              <w:t>Đã nghiệm thu công trình</w:t>
            </w:r>
            <w:r w:rsidRPr="00473982">
              <w:rPr>
                <w:rFonts w:eastAsia="等?" w:cs="Times New Roman"/>
                <w:color w:val="000000"/>
                <w:sz w:val="28"/>
                <w:szCs w:val="28"/>
              </w:rPr>
              <w:t>, đủ điều kiện đưa vào khai thác, sử dụng.</w:t>
            </w:r>
          </w:p>
          <w:p w14:paraId="2895C44E" w14:textId="77777777" w:rsidR="005B6C7B" w:rsidRPr="00473982" w:rsidRDefault="005B6C7B" w:rsidP="005B6C7B">
            <w:pPr>
              <w:tabs>
                <w:tab w:val="left" w:pos="350"/>
              </w:tabs>
              <w:spacing w:after="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w:t>
            </w:r>
            <w:r w:rsidRPr="00473982">
              <w:rPr>
                <w:rFonts w:eastAsia="等?" w:cs="Times New Roman"/>
                <w:color w:val="000000"/>
                <w:spacing w:val="-2"/>
                <w:sz w:val="28"/>
                <w:szCs w:val="28"/>
                <w:lang w:val="it-IT"/>
              </w:rPr>
              <w:t>Đã nghiệm thu giá trị khối lượng công việc</w:t>
            </w:r>
            <w:r w:rsidRPr="00473982">
              <w:rPr>
                <w:rFonts w:eastAsia="等?" w:cs="Times New Roman"/>
                <w:color w:val="000000"/>
                <w:sz w:val="28"/>
                <w:szCs w:val="28"/>
                <w:lang w:val="vi-VN"/>
              </w:rPr>
              <w:t>___</w:t>
            </w:r>
            <w:r w:rsidRPr="00473982">
              <w:rPr>
                <w:rFonts w:eastAsia="等?" w:cs="Times New Roman"/>
                <w:color w:val="000000"/>
                <w:sz w:val="28"/>
                <w:szCs w:val="28"/>
              </w:rPr>
              <w:t xml:space="preserve"> </w:t>
            </w:r>
            <w:r w:rsidRPr="00473982">
              <w:rPr>
                <w:rFonts w:eastAsia="等?" w:cs="Times New Roman"/>
                <w:i/>
                <w:iCs/>
                <w:color w:val="000000"/>
                <w:sz w:val="28"/>
                <w:szCs w:val="28"/>
              </w:rPr>
              <w:t xml:space="preserve">[ghi cụ thể giá trị, tỷ lệ giá trị khối lượng công việc </w:t>
            </w:r>
            <w:r w:rsidRPr="00473982">
              <w:rPr>
                <w:rFonts w:eastAsia="等?" w:cs="Times New Roman"/>
                <w:i/>
                <w:iCs/>
                <w:color w:val="000000"/>
                <w:sz w:val="28"/>
                <w:szCs w:val="28"/>
                <w:lang w:val="it-IT"/>
              </w:rPr>
              <w:t xml:space="preserve">được nghiệm thu </w:t>
            </w:r>
            <w:r w:rsidRPr="00473982">
              <w:rPr>
                <w:rFonts w:eastAsia="等?" w:cs="Times New Roman"/>
                <w:i/>
                <w:iCs/>
                <w:color w:val="000000"/>
                <w:sz w:val="28"/>
                <w:szCs w:val="28"/>
              </w:rPr>
              <w:t>theo quy định của pháp luật về xây dựng].</w:t>
            </w:r>
          </w:p>
          <w:p w14:paraId="1498B33D" w14:textId="77777777" w:rsidR="005B6C7B" w:rsidRPr="00473982" w:rsidRDefault="005B6C7B" w:rsidP="005B6C7B">
            <w:pPr>
              <w:tabs>
                <w:tab w:val="left" w:pos="350"/>
              </w:tabs>
              <w:spacing w:after="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Đang trong giai đoạn vận hành: </w:t>
            </w:r>
            <w:r w:rsidRPr="00473982">
              <w:rPr>
                <w:rFonts w:eastAsia="等?" w:cs="Times New Roman"/>
                <w:color w:val="000000"/>
                <w:sz w:val="28"/>
                <w:szCs w:val="28"/>
                <w:lang w:val="vi-VN"/>
              </w:rPr>
              <w:t>___</w:t>
            </w:r>
            <w:r w:rsidRPr="00473982">
              <w:rPr>
                <w:rFonts w:eastAsia="等?" w:cs="Times New Roman"/>
                <w:color w:val="000000"/>
                <w:sz w:val="28"/>
                <w:szCs w:val="28"/>
              </w:rPr>
              <w:t xml:space="preserve"> </w:t>
            </w:r>
            <w:r w:rsidRPr="00473982">
              <w:rPr>
                <w:rFonts w:eastAsia="等?" w:cs="Times New Roman"/>
                <w:i/>
                <w:iCs/>
                <w:color w:val="000000"/>
                <w:sz w:val="28"/>
                <w:szCs w:val="28"/>
              </w:rPr>
              <w:t>[ghi cụ thể thời gian vận hành kể từ ngày dự án, công trình chuyển sang giai đoạn vận hành].</w:t>
            </w:r>
          </w:p>
          <w:p w14:paraId="4120E8E7" w14:textId="77777777" w:rsidR="005B6C7B" w:rsidRPr="00473982" w:rsidRDefault="005B6C7B" w:rsidP="005B6C7B">
            <w:pPr>
              <w:widowControl w:val="0"/>
              <w:tabs>
                <w:tab w:val="left" w:pos="350"/>
              </w:tabs>
              <w:suppressAutoHyphens/>
              <w:autoSpaceDE w:val="0"/>
              <w:spacing w:after="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Đã kết thúc.</w:t>
            </w:r>
          </w:p>
        </w:tc>
      </w:tr>
      <w:tr w:rsidR="005B6C7B" w:rsidRPr="00473982" w14:paraId="7FB0E852" w14:textId="77777777" w:rsidTr="000963FC">
        <w:trPr>
          <w:cantSplit/>
        </w:trPr>
        <w:tc>
          <w:tcPr>
            <w:tcW w:w="567" w:type="dxa"/>
          </w:tcPr>
          <w:p w14:paraId="0B4D5CE1"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31F0D890"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Lịch sử tranh chấp, kiện tụng:</w:t>
            </w:r>
          </w:p>
        </w:tc>
      </w:tr>
      <w:tr w:rsidR="005B6C7B" w:rsidRPr="00473982" w14:paraId="6E3D281C" w14:textId="77777777" w:rsidTr="000963FC">
        <w:trPr>
          <w:cantSplit/>
        </w:trPr>
        <w:tc>
          <w:tcPr>
            <w:tcW w:w="567" w:type="dxa"/>
          </w:tcPr>
          <w:p w14:paraId="40CD9417"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29B70B67"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Mô tả tóm tắt về các yêu cầu đặc biệt về kỹ thuật/hoạt động vận hành:</w:t>
            </w:r>
          </w:p>
        </w:tc>
      </w:tr>
      <w:tr w:rsidR="005B6C7B" w:rsidRPr="00473982" w14:paraId="7D59ADC5" w14:textId="77777777" w:rsidTr="000963FC">
        <w:trPr>
          <w:cantSplit/>
        </w:trPr>
        <w:tc>
          <w:tcPr>
            <w:tcW w:w="567" w:type="dxa"/>
          </w:tcPr>
          <w:p w14:paraId="3B38B521"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6.2</w:t>
            </w:r>
          </w:p>
        </w:tc>
        <w:tc>
          <w:tcPr>
            <w:tcW w:w="8426" w:type="dxa"/>
          </w:tcPr>
          <w:p w14:paraId="09898FAE"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Trường hợp tham gia thực hiện dự án</w:t>
            </w:r>
            <w:r w:rsidRPr="00473982">
              <w:rPr>
                <w:rFonts w:eastAsia="等?" w:cs="Times New Roman"/>
                <w:color w:val="000000"/>
                <w:sz w:val="28"/>
                <w:szCs w:val="28"/>
              </w:rPr>
              <w:t>/gói thầu/hợp đồng</w:t>
            </w:r>
            <w:r w:rsidRPr="00473982">
              <w:rPr>
                <w:rFonts w:eastAsia="等?" w:cs="Times New Roman"/>
                <w:color w:val="000000"/>
                <w:sz w:val="28"/>
                <w:szCs w:val="28"/>
                <w:lang w:val="it-IT"/>
              </w:rPr>
              <w:t xml:space="preserve"> với vai trò nhà thầu:</w:t>
            </w:r>
          </w:p>
        </w:tc>
      </w:tr>
      <w:tr w:rsidR="005B6C7B" w:rsidRPr="00473982" w14:paraId="21AC6BBF" w14:textId="77777777" w:rsidTr="000963FC">
        <w:trPr>
          <w:cantSplit/>
        </w:trPr>
        <w:tc>
          <w:tcPr>
            <w:tcW w:w="567" w:type="dxa"/>
          </w:tcPr>
          <w:p w14:paraId="746C5B2B"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7BF28384"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Tổng mức đầu tư (tổng vốn đầu tư)</w:t>
            </w:r>
            <w:r w:rsidRPr="00473982">
              <w:rPr>
                <w:rFonts w:eastAsia="等?" w:cs="Times New Roman"/>
                <w:color w:val="000000"/>
                <w:sz w:val="28"/>
                <w:szCs w:val="28"/>
              </w:rPr>
              <w:t>:</w:t>
            </w:r>
          </w:p>
        </w:tc>
      </w:tr>
      <w:tr w:rsidR="005B6C7B" w:rsidRPr="00473982" w14:paraId="0F35637D" w14:textId="77777777" w:rsidTr="000963FC">
        <w:trPr>
          <w:cantSplit/>
        </w:trPr>
        <w:tc>
          <w:tcPr>
            <w:tcW w:w="567" w:type="dxa"/>
          </w:tcPr>
          <w:p w14:paraId="6EAE3D8C"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2D7C28C9"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Quy mô công suất:</w:t>
            </w:r>
          </w:p>
        </w:tc>
      </w:tr>
      <w:tr w:rsidR="005B6C7B" w:rsidRPr="00473982" w14:paraId="675DD069" w14:textId="77777777" w:rsidTr="000963FC">
        <w:trPr>
          <w:cantSplit/>
        </w:trPr>
        <w:tc>
          <w:tcPr>
            <w:tcW w:w="567" w:type="dxa"/>
          </w:tcPr>
          <w:p w14:paraId="0E367C4B"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5B4B0078"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Cấp công trình:</w:t>
            </w:r>
          </w:p>
        </w:tc>
      </w:tr>
      <w:tr w:rsidR="005B6C7B" w:rsidRPr="00473982" w14:paraId="6B45212E" w14:textId="77777777" w:rsidTr="000963FC">
        <w:trPr>
          <w:cantSplit/>
        </w:trPr>
        <w:tc>
          <w:tcPr>
            <w:tcW w:w="567" w:type="dxa"/>
          </w:tcPr>
          <w:p w14:paraId="15113DAA"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51775D5A"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Số lượng, chủng loại hàng hóa, dịch vụ được cung cấp:</w:t>
            </w:r>
          </w:p>
        </w:tc>
      </w:tr>
      <w:tr w:rsidR="005B6C7B" w:rsidRPr="00473982" w14:paraId="22E5AEAA" w14:textId="77777777" w:rsidTr="000963FC">
        <w:trPr>
          <w:cantSplit/>
        </w:trPr>
        <w:tc>
          <w:tcPr>
            <w:tcW w:w="567" w:type="dxa"/>
          </w:tcPr>
          <w:p w14:paraId="5616D998"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45A68E09"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Phạm vi công việc tham gia thực hiện:</w:t>
            </w:r>
          </w:p>
          <w:p w14:paraId="21A3C5BD"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i/>
                <w:iCs/>
                <w:color w:val="000000"/>
                <w:sz w:val="28"/>
                <w:szCs w:val="28"/>
              </w:rPr>
              <w:t>[ghi cụ thể số lượng, tên (các) hạng mục công trình]</w:t>
            </w:r>
          </w:p>
        </w:tc>
      </w:tr>
      <w:tr w:rsidR="005B6C7B" w:rsidRPr="00473982" w14:paraId="312464C6" w14:textId="77777777" w:rsidTr="000963FC">
        <w:trPr>
          <w:cantSplit/>
        </w:trPr>
        <w:tc>
          <w:tcPr>
            <w:tcW w:w="567" w:type="dxa"/>
          </w:tcPr>
          <w:p w14:paraId="606A82C7"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p>
        </w:tc>
        <w:tc>
          <w:tcPr>
            <w:tcW w:w="8426" w:type="dxa"/>
          </w:tcPr>
          <w:p w14:paraId="7127F005"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color w:val="000000"/>
                <w:sz w:val="28"/>
                <w:szCs w:val="28"/>
                <w:lang w:val="it-IT"/>
              </w:rPr>
              <w:t>Giá trị phần công việc tham gia thực hiện:</w:t>
            </w:r>
          </w:p>
          <w:p w14:paraId="242FE6F4" w14:textId="77777777" w:rsidR="005B6C7B" w:rsidRPr="00473982" w:rsidRDefault="005B6C7B" w:rsidP="005B6C7B">
            <w:pPr>
              <w:widowControl w:val="0"/>
              <w:suppressAutoHyphens/>
              <w:autoSpaceDE w:val="0"/>
              <w:spacing w:after="0" w:line="240" w:lineRule="auto"/>
              <w:rPr>
                <w:rFonts w:eastAsia="等?" w:cs="Times New Roman"/>
                <w:color w:val="000000"/>
                <w:sz w:val="28"/>
                <w:szCs w:val="28"/>
              </w:rPr>
            </w:pPr>
            <w:r w:rsidRPr="00473982">
              <w:rPr>
                <w:rFonts w:eastAsia="等?" w:cs="Times New Roman"/>
                <w:color w:val="000000"/>
                <w:sz w:val="28"/>
                <w:szCs w:val="28"/>
              </w:rPr>
              <w:t>(Giá trị và loại tiền tệ) tương đương . . . VNĐ</w:t>
            </w:r>
          </w:p>
          <w:p w14:paraId="5CBBF149" w14:textId="77777777" w:rsidR="005B6C7B" w:rsidRPr="00473982" w:rsidRDefault="005B6C7B" w:rsidP="005B6C7B">
            <w:pPr>
              <w:widowControl w:val="0"/>
              <w:suppressAutoHyphens/>
              <w:autoSpaceDE w:val="0"/>
              <w:spacing w:after="0" w:line="276" w:lineRule="atLeast"/>
              <w:rPr>
                <w:rFonts w:eastAsia="等?" w:cs="Times New Roman"/>
                <w:color w:val="000000"/>
                <w:sz w:val="28"/>
                <w:szCs w:val="28"/>
                <w:lang w:val="it-IT"/>
              </w:rPr>
            </w:pPr>
            <w:r w:rsidRPr="00473982">
              <w:rPr>
                <w:rFonts w:eastAsia="等?" w:cs="Times New Roman"/>
                <w:i/>
                <w:iCs/>
                <w:color w:val="000000"/>
                <w:sz w:val="28"/>
                <w:szCs w:val="28"/>
              </w:rPr>
              <w:t>[ghi cụ thể giá trị từng hạng mục công trình]</w:t>
            </w:r>
          </w:p>
        </w:tc>
      </w:tr>
      <w:tr w:rsidR="005B6C7B" w:rsidRPr="00473982" w14:paraId="0B8C0319" w14:textId="77777777" w:rsidTr="000963FC">
        <w:trPr>
          <w:cantSplit/>
        </w:trPr>
        <w:tc>
          <w:tcPr>
            <w:tcW w:w="567" w:type="dxa"/>
          </w:tcPr>
          <w:p w14:paraId="5C3ABEF1" w14:textId="77777777" w:rsidR="005B6C7B" w:rsidRPr="00473982" w:rsidRDefault="005B6C7B" w:rsidP="005B6C7B">
            <w:pPr>
              <w:widowControl w:val="0"/>
              <w:suppressAutoHyphens/>
              <w:autoSpaceDE w:val="0"/>
              <w:spacing w:before="60" w:after="60" w:line="276" w:lineRule="atLeast"/>
              <w:rPr>
                <w:rFonts w:eastAsia="等?" w:cs="Times New Roman"/>
                <w:color w:val="000000"/>
                <w:sz w:val="28"/>
                <w:szCs w:val="28"/>
                <w:lang w:val="it-IT"/>
              </w:rPr>
            </w:pPr>
          </w:p>
        </w:tc>
        <w:tc>
          <w:tcPr>
            <w:tcW w:w="8426" w:type="dxa"/>
          </w:tcPr>
          <w:p w14:paraId="54BC1A89" w14:textId="77777777" w:rsidR="005B6C7B" w:rsidRPr="00473982" w:rsidRDefault="005B6C7B" w:rsidP="005B6C7B">
            <w:pPr>
              <w:widowControl w:val="0"/>
              <w:suppressAutoHyphens/>
              <w:autoSpaceDE w:val="0"/>
              <w:spacing w:before="60" w:after="60" w:line="276" w:lineRule="atLeast"/>
              <w:rPr>
                <w:rFonts w:eastAsia="等?" w:cs="Times New Roman"/>
                <w:color w:val="000000"/>
                <w:sz w:val="28"/>
                <w:szCs w:val="28"/>
                <w:lang w:val="it-IT"/>
              </w:rPr>
            </w:pPr>
            <w:r w:rsidRPr="00473982">
              <w:rPr>
                <w:rFonts w:eastAsia="等?" w:cs="Times New Roman"/>
                <w:color w:val="000000"/>
                <w:sz w:val="28"/>
                <w:szCs w:val="28"/>
                <w:lang w:val="it-IT"/>
              </w:rPr>
              <w:t>Tiến độ, chất lượng thực hiện</w:t>
            </w:r>
            <w:r w:rsidRPr="00473982">
              <w:rPr>
                <w:rFonts w:eastAsia="等?" w:cs="Times New Roman"/>
                <w:color w:val="000000"/>
                <w:sz w:val="28"/>
                <w:szCs w:val="28"/>
                <w:vertAlign w:val="superscript"/>
                <w:lang w:val="it-IT"/>
              </w:rPr>
              <w:t>(3)</w:t>
            </w:r>
            <w:r w:rsidRPr="00473982">
              <w:rPr>
                <w:rFonts w:eastAsia="等?" w:cs="Times New Roman"/>
                <w:color w:val="000000"/>
                <w:sz w:val="28"/>
                <w:szCs w:val="28"/>
                <w:lang w:val="it-IT"/>
              </w:rPr>
              <w:t>:</w:t>
            </w:r>
          </w:p>
          <w:p w14:paraId="4F52E4B1" w14:textId="77777777" w:rsidR="005B6C7B" w:rsidRPr="00473982" w:rsidRDefault="005B6C7B" w:rsidP="005B6C7B">
            <w:pPr>
              <w:widowControl w:val="0"/>
              <w:tabs>
                <w:tab w:val="left" w:pos="350"/>
              </w:tabs>
              <w:suppressAutoHyphens/>
              <w:autoSpaceDE w:val="0"/>
              <w:spacing w:before="60" w:after="60" w:line="276" w:lineRule="atLeast"/>
              <w:jc w:val="both"/>
              <w:rPr>
                <w:rFonts w:eastAsia="等?" w:cs="Times New Roman"/>
                <w:color w:val="000000"/>
                <w:sz w:val="28"/>
                <w:szCs w:val="28"/>
                <w:lang w:val="it-IT"/>
              </w:rPr>
            </w:pPr>
            <w:r w:rsidRPr="00473982">
              <w:rPr>
                <w:rFonts w:eastAsia="等?" w:cs="Times New Roman"/>
                <w:color w:val="000000"/>
                <w:sz w:val="28"/>
                <w:szCs w:val="28"/>
                <w:lang w:val="it-IT"/>
              </w:rPr>
              <w:sym w:font="Symbol" w:char="F082"/>
            </w:r>
            <w:r w:rsidRPr="00473982">
              <w:rPr>
                <w:rFonts w:eastAsia="等?" w:cs="Times New Roman"/>
                <w:color w:val="000000"/>
                <w:sz w:val="28"/>
                <w:szCs w:val="28"/>
                <w:lang w:val="it-IT"/>
              </w:rPr>
              <w:t xml:space="preserve">  Đã nghiệm thu toàn bộ công trình, hạng mục công trình đủ điều kiện đưa vào khai thác, sử dụng.</w:t>
            </w:r>
          </w:p>
          <w:p w14:paraId="3A1C3BDC" w14:textId="77777777" w:rsidR="005B6C7B" w:rsidRPr="00473982" w:rsidRDefault="005B6C7B" w:rsidP="005B6C7B">
            <w:pPr>
              <w:tabs>
                <w:tab w:val="left" w:pos="350"/>
              </w:tabs>
              <w:spacing w:before="120" w:after="120" w:line="240" w:lineRule="auto"/>
              <w:jc w:val="both"/>
              <w:rPr>
                <w:rFonts w:eastAsia="等?" w:cs="Times New Roman"/>
                <w:i/>
                <w:iCs/>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w:t>
            </w:r>
            <w:r w:rsidRPr="00473982">
              <w:rPr>
                <w:rFonts w:eastAsia="等?" w:cs="Times New Roman"/>
                <w:color w:val="000000"/>
                <w:spacing w:val="-2"/>
                <w:sz w:val="28"/>
                <w:szCs w:val="28"/>
                <w:lang w:val="it-IT"/>
              </w:rPr>
              <w:t>Đã nghiệm thu công trình</w:t>
            </w:r>
            <w:r w:rsidRPr="00473982">
              <w:rPr>
                <w:rFonts w:eastAsia="等?" w:cs="Times New Roman"/>
                <w:color w:val="000000"/>
                <w:sz w:val="28"/>
                <w:szCs w:val="28"/>
              </w:rPr>
              <w:t xml:space="preserve">, hạng mục công trình: </w:t>
            </w:r>
            <w:r w:rsidRPr="00473982">
              <w:rPr>
                <w:rFonts w:eastAsia="等?" w:cs="Times New Roman"/>
                <w:color w:val="000000"/>
                <w:sz w:val="28"/>
                <w:szCs w:val="28"/>
                <w:lang w:val="vi-VN"/>
              </w:rPr>
              <w:t>___</w:t>
            </w:r>
            <w:r w:rsidRPr="00473982">
              <w:rPr>
                <w:rFonts w:eastAsia="等?" w:cs="Times New Roman"/>
                <w:color w:val="000000"/>
                <w:sz w:val="28"/>
                <w:szCs w:val="28"/>
              </w:rPr>
              <w:t xml:space="preserve"> </w:t>
            </w:r>
            <w:r w:rsidRPr="00473982">
              <w:rPr>
                <w:rFonts w:eastAsia="等?" w:cs="Times New Roman"/>
                <w:i/>
                <w:iCs/>
                <w:color w:val="000000"/>
                <w:sz w:val="28"/>
                <w:szCs w:val="28"/>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14:paraId="68312D6D" w14:textId="77777777" w:rsidR="005B6C7B" w:rsidRPr="00473982" w:rsidRDefault="005B6C7B" w:rsidP="005B6C7B">
            <w:pPr>
              <w:tabs>
                <w:tab w:val="left" w:pos="350"/>
              </w:tabs>
              <w:spacing w:before="120" w:after="120" w:line="240" w:lineRule="auto"/>
              <w:jc w:val="both"/>
              <w:rPr>
                <w:rFonts w:eastAsia="等?" w:cs="Times New Roman"/>
                <w:color w:val="000000"/>
                <w:sz w:val="28"/>
                <w:szCs w:val="28"/>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w:t>
            </w:r>
            <w:r w:rsidRPr="00473982">
              <w:rPr>
                <w:rFonts w:eastAsia="等?" w:cs="Times New Roman"/>
                <w:color w:val="000000"/>
                <w:spacing w:val="-2"/>
                <w:sz w:val="28"/>
                <w:szCs w:val="28"/>
                <w:lang w:val="it-IT"/>
              </w:rPr>
              <w:t>Đã nghiệm thu giá trị khối lượng công việc</w:t>
            </w:r>
            <w:r w:rsidRPr="00473982">
              <w:rPr>
                <w:rFonts w:eastAsia="等?" w:cs="Times New Roman"/>
                <w:color w:val="000000"/>
                <w:sz w:val="28"/>
                <w:szCs w:val="28"/>
                <w:lang w:val="vi-VN"/>
              </w:rPr>
              <w:t>___</w:t>
            </w:r>
            <w:r w:rsidRPr="00473982">
              <w:rPr>
                <w:rFonts w:eastAsia="等?" w:cs="Times New Roman"/>
                <w:color w:val="000000"/>
                <w:sz w:val="28"/>
                <w:szCs w:val="28"/>
              </w:rPr>
              <w:t xml:space="preserve"> </w:t>
            </w:r>
            <w:r w:rsidRPr="00473982">
              <w:rPr>
                <w:rFonts w:eastAsia="等?" w:cs="Times New Roman"/>
                <w:i/>
                <w:iCs/>
                <w:color w:val="000000"/>
                <w:sz w:val="28"/>
                <w:szCs w:val="28"/>
              </w:rPr>
              <w:t xml:space="preserve">[ghi cụ thể giá trị, tỷ lệ giá trị khối lượng công việc </w:t>
            </w:r>
            <w:r w:rsidRPr="00473982">
              <w:rPr>
                <w:rFonts w:eastAsia="等?" w:cs="Times New Roman"/>
                <w:i/>
                <w:iCs/>
                <w:color w:val="000000"/>
                <w:sz w:val="28"/>
                <w:szCs w:val="28"/>
                <w:lang w:val="it-IT"/>
              </w:rPr>
              <w:t xml:space="preserve">được nghiệm thu </w:t>
            </w:r>
            <w:r w:rsidRPr="00473982">
              <w:rPr>
                <w:rFonts w:eastAsia="等?" w:cs="Times New Roman"/>
                <w:i/>
                <w:iCs/>
                <w:color w:val="000000"/>
                <w:sz w:val="28"/>
                <w:szCs w:val="28"/>
              </w:rPr>
              <w:t>theo quy định của pháp luật về xây dựng].</w:t>
            </w:r>
          </w:p>
          <w:p w14:paraId="41A8ABE1" w14:textId="77777777" w:rsidR="005B6C7B" w:rsidRPr="00473982" w:rsidRDefault="005B6C7B" w:rsidP="005B6C7B">
            <w:pPr>
              <w:widowControl w:val="0"/>
              <w:tabs>
                <w:tab w:val="left" w:pos="350"/>
              </w:tabs>
              <w:suppressAutoHyphens/>
              <w:autoSpaceDE w:val="0"/>
              <w:spacing w:before="60" w:after="60" w:line="276" w:lineRule="atLeast"/>
              <w:jc w:val="both"/>
              <w:rPr>
                <w:rFonts w:eastAsia="等?" w:cs="Times New Roman"/>
                <w:color w:val="000000"/>
                <w:sz w:val="28"/>
                <w:szCs w:val="28"/>
                <w:lang w:val="it-IT"/>
              </w:rPr>
            </w:pPr>
            <w:r w:rsidRPr="00473982">
              <w:rPr>
                <w:rFonts w:eastAsia="等?" w:cs="Times New Roman"/>
                <w:color w:val="000000"/>
                <w:sz w:val="28"/>
                <w:szCs w:val="28"/>
                <w:lang w:val="it-IT"/>
              </w:rPr>
              <w:sym w:font="Symbol" w:char="F082"/>
            </w:r>
            <w:r w:rsidRPr="00473982">
              <w:rPr>
                <w:rFonts w:eastAsia="等?" w:cs="Times New Roman"/>
                <w:color w:val="000000"/>
                <w:sz w:val="28"/>
                <w:szCs w:val="28"/>
                <w:lang w:val="it-IT"/>
              </w:rPr>
              <w:t xml:space="preserve">  Đang trong giai đoạn vận hành: ___ [</w:t>
            </w:r>
            <w:r w:rsidRPr="00473982">
              <w:rPr>
                <w:rFonts w:eastAsia="等?" w:cs="Times New Roman"/>
                <w:i/>
                <w:iCs/>
                <w:color w:val="000000"/>
                <w:sz w:val="28"/>
                <w:szCs w:val="28"/>
                <w:lang w:val="it-IT"/>
              </w:rPr>
              <w:t>ghi cụ thể thời gian vận hành kể từ ngày dự án, công trình chuyển sang giai đoạn vận hành</w:t>
            </w:r>
            <w:r w:rsidRPr="00473982">
              <w:rPr>
                <w:rFonts w:eastAsia="等?" w:cs="Times New Roman"/>
                <w:color w:val="000000"/>
                <w:sz w:val="28"/>
                <w:szCs w:val="28"/>
                <w:lang w:val="it-IT"/>
              </w:rPr>
              <w:t>].</w:t>
            </w:r>
          </w:p>
          <w:p w14:paraId="7ED6A52F" w14:textId="77777777" w:rsidR="005B6C7B" w:rsidRPr="00473982" w:rsidRDefault="005B6C7B" w:rsidP="005B6C7B">
            <w:pPr>
              <w:widowControl w:val="0"/>
              <w:tabs>
                <w:tab w:val="left" w:pos="350"/>
              </w:tabs>
              <w:suppressAutoHyphens/>
              <w:autoSpaceDE w:val="0"/>
              <w:spacing w:before="60" w:after="60" w:line="276" w:lineRule="atLeast"/>
              <w:jc w:val="both"/>
              <w:rPr>
                <w:rFonts w:eastAsia="等?" w:cs="Times New Roman"/>
                <w:color w:val="000000"/>
                <w:sz w:val="28"/>
                <w:szCs w:val="28"/>
                <w:lang w:val="it-IT"/>
              </w:rPr>
            </w:pPr>
            <w:r w:rsidRPr="00473982">
              <w:rPr>
                <w:rFonts w:eastAsia="等?" w:cs="Times New Roman"/>
                <w:color w:val="000000"/>
                <w:sz w:val="28"/>
                <w:szCs w:val="28"/>
              </w:rPr>
              <w:sym w:font="Symbol" w:char="F082"/>
            </w:r>
            <w:r w:rsidRPr="00473982">
              <w:rPr>
                <w:rFonts w:eastAsia="等?" w:cs="Times New Roman"/>
                <w:color w:val="000000"/>
                <w:sz w:val="28"/>
                <w:szCs w:val="28"/>
              </w:rPr>
              <w:t xml:space="preserve">  Đã kết thúc giai đoạn vận hành.</w:t>
            </w:r>
          </w:p>
        </w:tc>
      </w:tr>
      <w:tr w:rsidR="005B6C7B" w:rsidRPr="00473982" w14:paraId="3832F739" w14:textId="77777777" w:rsidTr="000963FC">
        <w:trPr>
          <w:cantSplit/>
        </w:trPr>
        <w:tc>
          <w:tcPr>
            <w:tcW w:w="567" w:type="dxa"/>
          </w:tcPr>
          <w:p w14:paraId="155F95D9" w14:textId="77777777" w:rsidR="005B6C7B" w:rsidRPr="00473982" w:rsidRDefault="005B6C7B" w:rsidP="005B6C7B">
            <w:pPr>
              <w:spacing w:before="120" w:after="120" w:line="240" w:lineRule="auto"/>
              <w:jc w:val="center"/>
              <w:rPr>
                <w:rFonts w:eastAsia="等?" w:cs="Times New Roman"/>
                <w:color w:val="000000"/>
                <w:sz w:val="28"/>
                <w:szCs w:val="28"/>
                <w:lang w:val="it-IT"/>
              </w:rPr>
            </w:pPr>
          </w:p>
        </w:tc>
        <w:tc>
          <w:tcPr>
            <w:tcW w:w="8426" w:type="dxa"/>
          </w:tcPr>
          <w:p w14:paraId="0F046F6A" w14:textId="77777777" w:rsidR="005B6C7B" w:rsidRPr="00473982" w:rsidRDefault="005B6C7B" w:rsidP="005B6C7B">
            <w:pPr>
              <w:widowControl w:val="0"/>
              <w:suppressAutoHyphens/>
              <w:autoSpaceDE w:val="0"/>
              <w:spacing w:before="120" w:after="120" w:line="240" w:lineRule="auto"/>
              <w:rPr>
                <w:rFonts w:eastAsia="等?" w:cs="Times New Roman"/>
                <w:color w:val="000000"/>
                <w:sz w:val="28"/>
                <w:szCs w:val="28"/>
                <w:lang w:val="it-IT"/>
              </w:rPr>
            </w:pPr>
            <w:r w:rsidRPr="00473982">
              <w:rPr>
                <w:rFonts w:eastAsia="等?" w:cs="Times New Roman"/>
                <w:color w:val="000000"/>
                <w:sz w:val="28"/>
                <w:szCs w:val="28"/>
                <w:lang w:val="it-IT"/>
              </w:rPr>
              <w:t>Lịch sử tranh chấp, kiện tụng:</w:t>
            </w:r>
          </w:p>
        </w:tc>
      </w:tr>
      <w:tr w:rsidR="005B6C7B" w:rsidRPr="00473982" w14:paraId="7F882F0B" w14:textId="77777777" w:rsidTr="000963FC">
        <w:trPr>
          <w:cantSplit/>
        </w:trPr>
        <w:tc>
          <w:tcPr>
            <w:tcW w:w="567" w:type="dxa"/>
          </w:tcPr>
          <w:p w14:paraId="164304A6" w14:textId="77777777" w:rsidR="005B6C7B" w:rsidRPr="00473982" w:rsidRDefault="005B6C7B" w:rsidP="005B6C7B">
            <w:pPr>
              <w:spacing w:before="120" w:after="120" w:line="240" w:lineRule="auto"/>
              <w:jc w:val="center"/>
              <w:rPr>
                <w:rFonts w:eastAsia="等?" w:cs="Times New Roman"/>
                <w:color w:val="000000"/>
                <w:sz w:val="28"/>
                <w:szCs w:val="28"/>
                <w:lang w:val="it-IT"/>
              </w:rPr>
            </w:pPr>
          </w:p>
        </w:tc>
        <w:tc>
          <w:tcPr>
            <w:tcW w:w="8426" w:type="dxa"/>
          </w:tcPr>
          <w:p w14:paraId="24161DF6" w14:textId="77777777" w:rsidR="005B6C7B" w:rsidRPr="00473982" w:rsidRDefault="005B6C7B" w:rsidP="005B6C7B">
            <w:pPr>
              <w:widowControl w:val="0"/>
              <w:suppressAutoHyphens/>
              <w:autoSpaceDE w:val="0"/>
              <w:spacing w:before="120" w:after="120" w:line="240" w:lineRule="auto"/>
              <w:jc w:val="both"/>
              <w:rPr>
                <w:rFonts w:eastAsia="Times New Roman" w:cs="Times New Roman"/>
                <w:color w:val="000000"/>
                <w:sz w:val="28"/>
                <w:szCs w:val="28"/>
                <w:lang w:val="it-IT"/>
              </w:rPr>
            </w:pPr>
            <w:r w:rsidRPr="00473982">
              <w:rPr>
                <w:rFonts w:eastAsia="等?" w:cs="Times New Roman"/>
                <w:color w:val="000000"/>
                <w:sz w:val="28"/>
                <w:szCs w:val="28"/>
                <w:lang w:val="it-IT"/>
              </w:rPr>
              <w:t>Mô tả tóm tắt về các yêu cầu đặc biệt về kỹ thuật/hoạt động vận hành:</w:t>
            </w:r>
          </w:p>
        </w:tc>
      </w:tr>
    </w:tbl>
    <w:p w14:paraId="2681C08B" w14:textId="77777777" w:rsidR="005B6C7B" w:rsidRPr="00473982" w:rsidRDefault="005B6C7B" w:rsidP="005B6C7B">
      <w:pPr>
        <w:tabs>
          <w:tab w:val="left" w:pos="6118"/>
        </w:tabs>
        <w:suppressAutoHyphens/>
        <w:spacing w:before="120" w:after="120" w:line="240" w:lineRule="auto"/>
        <w:ind w:firstLine="567"/>
        <w:jc w:val="both"/>
        <w:rPr>
          <w:rFonts w:eastAsia="等?" w:cs="Times New Roman"/>
          <w:i/>
          <w:color w:val="000000"/>
          <w:sz w:val="28"/>
          <w:szCs w:val="28"/>
          <w:lang w:val="it-IT" w:eastAsia="ar-SA"/>
        </w:rPr>
      </w:pPr>
      <w:r w:rsidRPr="00473982">
        <w:rPr>
          <w:rFonts w:eastAsia="等?" w:cs="Times New Roman"/>
          <w:bCs/>
          <w:noProof/>
          <w:color w:val="000000"/>
          <w:w w:val="0"/>
          <w:sz w:val="28"/>
          <w:szCs w:val="28"/>
          <w:lang w:val="it-IT" w:eastAsia="ar-SA"/>
        </w:rPr>
        <w:lastRenderedPageBreak/>
        <w:t xml:space="preserve">2. </w:t>
      </w:r>
      <w:r w:rsidRPr="00473982">
        <w:rPr>
          <w:rFonts w:eastAsia="等?" w:cs="Times New Roman"/>
          <w:bCs/>
          <w:noProof/>
          <w:color w:val="000000"/>
          <w:w w:val="0"/>
          <w:sz w:val="28"/>
          <w:szCs w:val="28"/>
          <w:lang w:eastAsia="ar-SA"/>
        </w:rPr>
        <w:t>D</w:t>
      </w:r>
      <w:r w:rsidRPr="00473982">
        <w:rPr>
          <w:rFonts w:eastAsia="等?" w:cs="Times New Roman"/>
          <w:bCs/>
          <w:noProof/>
          <w:color w:val="000000"/>
          <w:w w:val="0"/>
          <w:sz w:val="28"/>
          <w:szCs w:val="28"/>
          <w:lang w:val="vi-VN" w:eastAsia="ar-SA"/>
        </w:rPr>
        <w:t xml:space="preserve">ự </w:t>
      </w:r>
      <w:r w:rsidRPr="00473982">
        <w:rPr>
          <w:rFonts w:eastAsia="等?" w:cs="Times New Roman"/>
          <w:bCs/>
          <w:noProof/>
          <w:color w:val="000000"/>
          <w:w w:val="0"/>
          <w:sz w:val="28"/>
          <w:szCs w:val="28"/>
          <w:lang w:val="sv-SE" w:eastAsia="ar-SA"/>
        </w:rPr>
        <w:t>án/gói thầu/hợp đồng</w:t>
      </w:r>
      <w:r w:rsidRPr="00473982">
        <w:rPr>
          <w:rFonts w:eastAsia="等?" w:cs="Times New Roman"/>
          <w:bCs/>
          <w:noProof/>
          <w:color w:val="000000"/>
          <w:w w:val="0"/>
          <w:sz w:val="28"/>
          <w:szCs w:val="28"/>
          <w:lang w:val="it-IT" w:eastAsia="ar-SA"/>
        </w:rPr>
        <w:t xml:space="preserve"> số 02:</w:t>
      </w:r>
      <w:r w:rsidRPr="00473982">
        <w:rPr>
          <w:rFonts w:eastAsia="等?" w:cs="Times New Roman"/>
          <w:color w:val="000000"/>
          <w:sz w:val="28"/>
          <w:szCs w:val="28"/>
          <w:lang w:val="vi-VN" w:eastAsia="ar-SA"/>
        </w:rPr>
        <w:t>___</w:t>
      </w:r>
      <w:r w:rsidRPr="00473982">
        <w:rPr>
          <w:rFonts w:eastAsia="等?" w:cs="Times New Roman"/>
          <w:color w:val="000000"/>
          <w:sz w:val="28"/>
          <w:szCs w:val="28"/>
          <w:lang w:val="it-IT" w:eastAsia="ar-SA"/>
        </w:rPr>
        <w:t xml:space="preserve"> </w:t>
      </w:r>
      <w:r w:rsidRPr="00473982">
        <w:rPr>
          <w:rFonts w:eastAsia="等?" w:cs="Times New Roman"/>
          <w:i/>
          <w:color w:val="000000"/>
          <w:sz w:val="28"/>
          <w:szCs w:val="28"/>
          <w:lang w:val="it-IT" w:eastAsia="ar-SA"/>
        </w:rPr>
        <w:t>[ghi tên dự án</w:t>
      </w:r>
      <w:r w:rsidRPr="00473982">
        <w:rPr>
          <w:rFonts w:eastAsia="等?" w:cs="Times New Roman"/>
          <w:bCs/>
          <w:i/>
          <w:iCs/>
          <w:noProof/>
          <w:color w:val="000000"/>
          <w:w w:val="0"/>
          <w:sz w:val="28"/>
          <w:szCs w:val="28"/>
          <w:lang w:val="sv-SE" w:eastAsia="ar-SA"/>
        </w:rPr>
        <w:t>/gói thầu/hợp đồng</w:t>
      </w:r>
      <w:r w:rsidRPr="00473982">
        <w:rPr>
          <w:rFonts w:eastAsia="等?" w:cs="Times New Roman"/>
          <w:i/>
          <w:color w:val="000000"/>
          <w:sz w:val="28"/>
          <w:szCs w:val="28"/>
          <w:lang w:val="it-IT" w:eastAsia="ar-SA"/>
        </w:rPr>
        <w:t>]</w:t>
      </w:r>
    </w:p>
    <w:p w14:paraId="5AC45E99" w14:textId="77777777" w:rsidR="005B6C7B" w:rsidRPr="00473982" w:rsidRDefault="005B6C7B" w:rsidP="005B6C7B">
      <w:pPr>
        <w:tabs>
          <w:tab w:val="left" w:pos="6118"/>
        </w:tabs>
        <w:suppressAutoHyphens/>
        <w:spacing w:before="120" w:after="120" w:line="340" w:lineRule="exact"/>
        <w:ind w:firstLine="567"/>
        <w:jc w:val="both"/>
        <w:rPr>
          <w:rFonts w:eastAsia="等?" w:cs="Times New Roman"/>
          <w:color w:val="000000"/>
          <w:sz w:val="28"/>
          <w:szCs w:val="28"/>
          <w:lang w:val="it-IT" w:eastAsia="ar-SA"/>
        </w:rPr>
      </w:pPr>
      <w:r w:rsidRPr="00473982">
        <w:rPr>
          <w:rFonts w:eastAsia="等?" w:cs="Times New Roman"/>
          <w:i/>
          <w:color w:val="000000"/>
          <w:sz w:val="28"/>
          <w:szCs w:val="28"/>
          <w:lang w:val="it-IT" w:eastAsia="ar-SA"/>
        </w:rPr>
        <w:t>…</w:t>
      </w:r>
    </w:p>
    <w:p w14:paraId="3A6E0613" w14:textId="77777777" w:rsidR="005B6C7B" w:rsidRPr="00473982" w:rsidRDefault="005B6C7B" w:rsidP="005B6C7B">
      <w:pPr>
        <w:spacing w:before="120" w:after="120" w:line="340" w:lineRule="exact"/>
        <w:jc w:val="center"/>
        <w:rPr>
          <w:rFonts w:eastAsia="等?" w:cs="Times New Roman"/>
          <w:b/>
          <w:color w:val="000000"/>
          <w:sz w:val="28"/>
          <w:szCs w:val="28"/>
          <w:lang w:val="sv-SE"/>
        </w:rPr>
      </w:pPr>
      <w:r w:rsidRPr="00473982">
        <w:rPr>
          <w:rFonts w:eastAsia="等?" w:cs="Times New Roman"/>
          <w:b/>
          <w:color w:val="000000"/>
          <w:sz w:val="28"/>
          <w:szCs w:val="28"/>
          <w:lang w:val="sv-SE"/>
        </w:rPr>
        <w:t>Đại diện hợp pháp của nhà đầu tư</w:t>
      </w:r>
    </w:p>
    <w:p w14:paraId="29EBCF5C" w14:textId="77777777" w:rsidR="005B6C7B" w:rsidRPr="00473982" w:rsidRDefault="005B6C7B" w:rsidP="005B6C7B">
      <w:pPr>
        <w:spacing w:before="120" w:after="120" w:line="340" w:lineRule="exact"/>
        <w:jc w:val="center"/>
        <w:rPr>
          <w:rFonts w:eastAsia="等?" w:cs="Times New Roman"/>
          <w:i/>
          <w:color w:val="000000"/>
          <w:sz w:val="28"/>
          <w:szCs w:val="28"/>
          <w:lang w:val="sv-SE"/>
        </w:rPr>
      </w:pPr>
      <w:r w:rsidRPr="00473982">
        <w:rPr>
          <w:rFonts w:eastAsia="等?" w:cs="Times New Roman"/>
          <w:i/>
          <w:color w:val="000000"/>
          <w:sz w:val="28"/>
          <w:szCs w:val="28"/>
          <w:lang w:val="sv-SE"/>
        </w:rPr>
        <w:t>[ghi tên, chức danh, ký tên và đóng dấu (nếu có)]</w:t>
      </w:r>
    </w:p>
    <w:p w14:paraId="07B7E68B" w14:textId="77777777" w:rsidR="00587986" w:rsidRDefault="00587986" w:rsidP="005B6C7B">
      <w:pPr>
        <w:spacing w:before="240" w:after="0" w:line="340" w:lineRule="exact"/>
        <w:ind w:firstLine="567"/>
        <w:rPr>
          <w:rFonts w:eastAsia="等?" w:cs="Times New Roman"/>
          <w:b/>
          <w:bCs/>
          <w:i/>
          <w:iCs/>
          <w:color w:val="000000"/>
          <w:sz w:val="28"/>
          <w:szCs w:val="28"/>
          <w:u w:val="single"/>
          <w:lang w:val="sv-SE"/>
        </w:rPr>
      </w:pPr>
    </w:p>
    <w:p w14:paraId="5D627139" w14:textId="77777777" w:rsidR="00587986" w:rsidRDefault="00587986" w:rsidP="005B6C7B">
      <w:pPr>
        <w:spacing w:before="240" w:after="0" w:line="340" w:lineRule="exact"/>
        <w:ind w:firstLine="567"/>
        <w:rPr>
          <w:rFonts w:eastAsia="等?" w:cs="Times New Roman"/>
          <w:b/>
          <w:bCs/>
          <w:i/>
          <w:iCs/>
          <w:color w:val="000000"/>
          <w:sz w:val="28"/>
          <w:szCs w:val="28"/>
          <w:u w:val="single"/>
          <w:lang w:val="sv-SE"/>
        </w:rPr>
      </w:pPr>
    </w:p>
    <w:p w14:paraId="71790B5C" w14:textId="77777777" w:rsidR="00587986" w:rsidRDefault="00587986" w:rsidP="005B6C7B">
      <w:pPr>
        <w:spacing w:before="240" w:after="0" w:line="340" w:lineRule="exact"/>
        <w:ind w:firstLine="567"/>
        <w:rPr>
          <w:rFonts w:eastAsia="等?" w:cs="Times New Roman"/>
          <w:b/>
          <w:bCs/>
          <w:i/>
          <w:iCs/>
          <w:color w:val="000000"/>
          <w:sz w:val="28"/>
          <w:szCs w:val="28"/>
          <w:u w:val="single"/>
          <w:lang w:val="sv-SE"/>
        </w:rPr>
      </w:pPr>
    </w:p>
    <w:p w14:paraId="15CAABE0" w14:textId="77777777" w:rsidR="00587986" w:rsidRDefault="00587986" w:rsidP="005B6C7B">
      <w:pPr>
        <w:spacing w:before="240" w:after="0" w:line="340" w:lineRule="exact"/>
        <w:ind w:firstLine="567"/>
        <w:rPr>
          <w:rFonts w:eastAsia="等?" w:cs="Times New Roman"/>
          <w:b/>
          <w:bCs/>
          <w:i/>
          <w:iCs/>
          <w:color w:val="000000"/>
          <w:sz w:val="28"/>
          <w:szCs w:val="28"/>
          <w:u w:val="single"/>
          <w:lang w:val="sv-SE"/>
        </w:rPr>
      </w:pPr>
    </w:p>
    <w:p w14:paraId="2C17862D" w14:textId="77777777" w:rsidR="00587986" w:rsidRDefault="00587986" w:rsidP="005B6C7B">
      <w:pPr>
        <w:spacing w:before="240" w:after="0" w:line="340" w:lineRule="exact"/>
        <w:ind w:firstLine="567"/>
        <w:rPr>
          <w:rFonts w:eastAsia="等?" w:cs="Times New Roman"/>
          <w:b/>
          <w:bCs/>
          <w:i/>
          <w:iCs/>
          <w:color w:val="000000"/>
          <w:sz w:val="28"/>
          <w:szCs w:val="28"/>
          <w:u w:val="single"/>
          <w:lang w:val="sv-SE"/>
        </w:rPr>
      </w:pPr>
    </w:p>
    <w:p w14:paraId="567EC8B3" w14:textId="33D27677" w:rsidR="005B6C7B" w:rsidRPr="00473982" w:rsidRDefault="005B6C7B" w:rsidP="005B6C7B">
      <w:pPr>
        <w:spacing w:before="240" w:after="0" w:line="340" w:lineRule="exact"/>
        <w:ind w:firstLine="567"/>
        <w:rPr>
          <w:rFonts w:eastAsia="等?" w:cs="Times New Roman"/>
          <w:b/>
          <w:bCs/>
          <w:i/>
          <w:iCs/>
          <w:color w:val="000000"/>
          <w:sz w:val="28"/>
          <w:szCs w:val="28"/>
          <w:u w:val="single"/>
          <w:lang w:val="sv-SE"/>
        </w:rPr>
      </w:pPr>
      <w:r w:rsidRPr="00473982">
        <w:rPr>
          <w:rFonts w:eastAsia="等?" w:cs="Times New Roman"/>
          <w:b/>
          <w:bCs/>
          <w:i/>
          <w:iCs/>
          <w:color w:val="000000"/>
          <w:sz w:val="28"/>
          <w:szCs w:val="28"/>
          <w:u w:val="single"/>
          <w:lang w:val="sv-SE"/>
        </w:rPr>
        <w:t xml:space="preserve">Ghi chú: </w:t>
      </w:r>
    </w:p>
    <w:p w14:paraId="58E6516B" w14:textId="03FEDF1A" w:rsidR="005B6C7B" w:rsidRPr="00473982" w:rsidRDefault="005B6C7B" w:rsidP="005B6C7B">
      <w:pPr>
        <w:spacing w:before="240" w:after="0" w:line="340" w:lineRule="exact"/>
        <w:ind w:firstLine="567"/>
        <w:jc w:val="both"/>
        <w:rPr>
          <w:rFonts w:eastAsia="等?" w:cs="Times New Roman"/>
          <w:color w:val="000000"/>
          <w:sz w:val="26"/>
          <w:szCs w:val="26"/>
          <w:lang w:val="sv-SE"/>
        </w:rPr>
      </w:pPr>
      <w:r w:rsidRPr="00473982">
        <w:rPr>
          <w:rFonts w:eastAsia="等?" w:cs="Times New Roman"/>
          <w:color w:val="000000"/>
          <w:sz w:val="26"/>
          <w:szCs w:val="26"/>
          <w:lang w:val="sv-SE"/>
        </w:rPr>
        <w:t xml:space="preserve">(1) </w:t>
      </w:r>
      <w:r w:rsidR="00C25258" w:rsidRPr="00473982">
        <w:rPr>
          <w:rFonts w:eastAsia="等?" w:cs="Times New Roman"/>
          <w:color w:val="000000"/>
          <w:sz w:val="26"/>
          <w:szCs w:val="26"/>
          <w:lang w:val="sv-SE"/>
        </w:rPr>
        <w:t>Người có tài sản</w:t>
      </w:r>
      <w:r w:rsidRPr="00473982">
        <w:rPr>
          <w:rFonts w:eastAsia="等?" w:cs="Times New Roman"/>
          <w:color w:val="000000"/>
          <w:sz w:val="26"/>
          <w:szCs w:val="26"/>
          <w:lang w:val="sv-SE"/>
        </w:rPr>
        <w:t xml:space="preserve"> có thể điều chỉnh, bổ sung yêu cầu kê khai thông tin tại Mẫu này để phù hợp với tiêu chí đánh giá về kinh nghiệm của nhà đầu tư</w:t>
      </w:r>
    </w:p>
    <w:p w14:paraId="16CE6046" w14:textId="77777777" w:rsidR="005B6C7B" w:rsidRPr="00473982" w:rsidRDefault="005B6C7B" w:rsidP="005B6C7B">
      <w:pPr>
        <w:spacing w:before="240" w:after="0" w:line="340" w:lineRule="exact"/>
        <w:ind w:firstLine="567"/>
        <w:jc w:val="both"/>
        <w:rPr>
          <w:rFonts w:eastAsia="等?" w:cs="Times New Roman"/>
          <w:color w:val="000000"/>
          <w:spacing w:val="6"/>
          <w:sz w:val="26"/>
          <w:szCs w:val="26"/>
          <w:lang w:val="vi-VN"/>
        </w:rPr>
      </w:pPr>
      <w:r w:rsidRPr="00473982">
        <w:rPr>
          <w:rFonts w:eastAsia="等?" w:cs="Times New Roman"/>
          <w:color w:val="000000"/>
          <w:spacing w:val="6"/>
          <w:sz w:val="26"/>
          <w:szCs w:val="26"/>
          <w:lang w:val="sv-SE"/>
        </w:rPr>
        <w:t xml:space="preserve">(2), (3) Nhà đầu tư cung cấp tài liệu được cấp có thẩm quyền xác nhận công trình, hạng mục công trình </w:t>
      </w:r>
      <w:r w:rsidRPr="00473982">
        <w:rPr>
          <w:rFonts w:eastAsia="等?" w:cs="Times New Roman"/>
          <w:color w:val="000000"/>
          <w:sz w:val="26"/>
          <w:szCs w:val="26"/>
          <w:lang w:val="sv-SE"/>
        </w:rPr>
        <w:t xml:space="preserve">được nghiệm thu giai đoạn thi công xây dựng hoặc bộ phận công trình xây dựng theo quy định của pháp luật về xây dựng; xác nhận công trình, hạng mục công trình được nghiệm thu, </w:t>
      </w:r>
      <w:r w:rsidRPr="00473982">
        <w:rPr>
          <w:rFonts w:eastAsia="等?" w:cs="Times New Roman"/>
          <w:color w:val="000000"/>
          <w:spacing w:val="6"/>
          <w:sz w:val="26"/>
          <w:szCs w:val="26"/>
          <w:lang w:val="sv-SE"/>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73982">
        <w:rPr>
          <w:rFonts w:eastAsia="等?" w:cs="Times New Roman"/>
          <w:color w:val="000000"/>
          <w:spacing w:val="6"/>
          <w:sz w:val="26"/>
          <w:szCs w:val="26"/>
          <w:lang w:val="vi-VN"/>
        </w:rPr>
        <w:t>sau:</w:t>
      </w:r>
    </w:p>
    <w:p w14:paraId="06500E36" w14:textId="77777777" w:rsidR="005B6C7B" w:rsidRPr="00473982" w:rsidRDefault="005B6C7B" w:rsidP="005B6C7B">
      <w:pPr>
        <w:spacing w:before="240" w:after="0" w:line="340" w:lineRule="exact"/>
        <w:ind w:firstLine="567"/>
        <w:jc w:val="both"/>
        <w:rPr>
          <w:rFonts w:eastAsia="等?" w:cs="Times New Roman"/>
          <w:color w:val="000000"/>
          <w:spacing w:val="6"/>
          <w:sz w:val="26"/>
          <w:szCs w:val="26"/>
          <w:lang w:val="vi-VN"/>
        </w:rPr>
      </w:pPr>
      <w:r w:rsidRPr="00473982">
        <w:rPr>
          <w:rFonts w:eastAsia="等?" w:cs="Times New Roman"/>
          <w:color w:val="000000"/>
          <w:spacing w:val="6"/>
          <w:sz w:val="26"/>
          <w:szCs w:val="26"/>
          <w:lang w:val="vi-VN"/>
        </w:rPr>
        <w:t>- Q</w:t>
      </w:r>
      <w:r w:rsidRPr="00473982">
        <w:rPr>
          <w:rFonts w:eastAsia="等?" w:cs="Times New Roman"/>
          <w:color w:val="000000"/>
          <w:spacing w:val="6"/>
          <w:sz w:val="26"/>
          <w:szCs w:val="26"/>
          <w:lang w:val="sv-SE"/>
        </w:rPr>
        <w:t>uyết định chấp thuận chủ trương đầu tư hoặc quyết định chấp thuận chủ trương đầu tư đồng thời với chấp thuận nhà đầu tư</w:t>
      </w:r>
      <w:r w:rsidRPr="00473982">
        <w:rPr>
          <w:rFonts w:eastAsia="等?" w:cs="Times New Roman"/>
          <w:color w:val="000000"/>
          <w:spacing w:val="6"/>
          <w:sz w:val="26"/>
          <w:szCs w:val="26"/>
          <w:lang w:val="vi-VN"/>
        </w:rPr>
        <w:t>, giấy chứng nhận đăng ký đầu tư hoặc văn bản tương đương theo quy định của pháp luật về đầu tư tương ứng trong từng thời kỳ.</w:t>
      </w:r>
    </w:p>
    <w:p w14:paraId="483DEA9C" w14:textId="77777777" w:rsidR="005B6C7B" w:rsidRPr="00473982" w:rsidRDefault="005B6C7B" w:rsidP="005B6C7B">
      <w:pPr>
        <w:spacing w:before="240" w:after="0" w:line="340" w:lineRule="exact"/>
        <w:ind w:firstLine="567"/>
        <w:jc w:val="both"/>
        <w:rPr>
          <w:rFonts w:eastAsia="等?" w:cs="Times New Roman"/>
          <w:color w:val="000000"/>
          <w:spacing w:val="6"/>
          <w:sz w:val="26"/>
          <w:szCs w:val="26"/>
          <w:lang w:val="vi-VN"/>
        </w:rPr>
      </w:pPr>
      <w:r w:rsidRPr="00473982">
        <w:rPr>
          <w:rFonts w:eastAsia="等?" w:cs="Times New Roman"/>
          <w:color w:val="000000"/>
          <w:spacing w:val="6"/>
          <w:sz w:val="26"/>
          <w:szCs w:val="26"/>
          <w:lang w:val="vi-VN"/>
        </w:rPr>
        <w:t>- Hợp đồng ký kết giữa cơ quan có thẩm quyền và nhà đầu tư (đối với dự án, gói thầu có hợp đồng</w:t>
      </w:r>
      <w:r w:rsidRPr="00473982">
        <w:rPr>
          <w:rFonts w:eastAsia="等?" w:cs="Times New Roman"/>
          <w:color w:val="000000"/>
          <w:spacing w:val="6"/>
          <w:sz w:val="26"/>
          <w:szCs w:val="26"/>
        </w:rPr>
        <w:t xml:space="preserve"> đã ký kết</w:t>
      </w:r>
      <w:r w:rsidRPr="00473982">
        <w:rPr>
          <w:rFonts w:eastAsia="等?" w:cs="Times New Roman"/>
          <w:color w:val="000000"/>
          <w:spacing w:val="6"/>
          <w:sz w:val="26"/>
          <w:szCs w:val="26"/>
          <w:lang w:val="vi-VN"/>
        </w:rPr>
        <w:t>).</w:t>
      </w:r>
    </w:p>
    <w:p w14:paraId="0A5E36F8" w14:textId="77777777" w:rsidR="005B6C7B" w:rsidRPr="00473982" w:rsidRDefault="005B6C7B" w:rsidP="005B6C7B">
      <w:pPr>
        <w:spacing w:before="240" w:after="0" w:line="340" w:lineRule="exact"/>
        <w:ind w:firstLine="567"/>
        <w:jc w:val="both"/>
        <w:rPr>
          <w:rFonts w:eastAsia="等?" w:cs="Times New Roman"/>
          <w:color w:val="000000"/>
          <w:spacing w:val="6"/>
          <w:sz w:val="26"/>
          <w:szCs w:val="26"/>
          <w:lang w:val="vi-VN"/>
        </w:rPr>
      </w:pPr>
      <w:r w:rsidRPr="00473982">
        <w:rPr>
          <w:rFonts w:eastAsia="等?" w:cs="Times New Roman"/>
          <w:color w:val="000000"/>
          <w:spacing w:val="6"/>
          <w:sz w:val="26"/>
          <w:szCs w:val="26"/>
          <w:lang w:val="vi-VN"/>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14:paraId="5B6F88D5" w14:textId="77777777" w:rsidR="005B6C7B" w:rsidRPr="005B6C7B" w:rsidRDefault="005B6C7B" w:rsidP="005B6C7B">
      <w:pPr>
        <w:spacing w:before="240" w:after="0" w:line="340" w:lineRule="exact"/>
        <w:ind w:firstLine="567"/>
        <w:jc w:val="both"/>
        <w:rPr>
          <w:rFonts w:eastAsia="等?" w:cs="Times New Roman"/>
          <w:color w:val="000000"/>
          <w:spacing w:val="6"/>
          <w:sz w:val="26"/>
          <w:szCs w:val="26"/>
          <w:lang w:val="vi-VN"/>
        </w:rPr>
      </w:pPr>
      <w:r w:rsidRPr="00473982">
        <w:rPr>
          <w:rFonts w:eastAsia="等?" w:cs="Times New Roman"/>
          <w:color w:val="000000"/>
          <w:spacing w:val="4"/>
          <w:sz w:val="26"/>
          <w:szCs w:val="26"/>
          <w:lang w:val="vi-VN"/>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14:paraId="65E35655" w14:textId="77777777" w:rsidR="00FA625B" w:rsidRDefault="00FA625B" w:rsidP="005B6C7B">
      <w:pPr>
        <w:sectPr w:rsidR="00FA625B" w:rsidSect="000B53C2">
          <w:pgSz w:w="11907" w:h="16840" w:code="9"/>
          <w:pgMar w:top="1134" w:right="1134" w:bottom="1134" w:left="1701" w:header="720" w:footer="720" w:gutter="0"/>
          <w:cols w:space="720"/>
          <w:docGrid w:linePitch="360"/>
        </w:sectPr>
      </w:pPr>
    </w:p>
    <w:p w14:paraId="0F20EFC3" w14:textId="77777777" w:rsidR="00FA625B" w:rsidRPr="00FA625B" w:rsidRDefault="00FA625B" w:rsidP="00FA625B">
      <w:pPr>
        <w:tabs>
          <w:tab w:val="left" w:pos="709"/>
          <w:tab w:val="left" w:pos="6118"/>
        </w:tabs>
        <w:suppressAutoHyphens/>
        <w:spacing w:after="0" w:line="340" w:lineRule="exact"/>
        <w:ind w:left="709" w:hanging="709"/>
        <w:jc w:val="right"/>
        <w:rPr>
          <w:rFonts w:eastAsia="等?" w:cs="Times New Roman"/>
          <w:b/>
          <w:noProof/>
          <w:color w:val="000000"/>
          <w:w w:val="0"/>
          <w:sz w:val="28"/>
          <w:szCs w:val="28"/>
          <w:lang w:val="sv-SE" w:eastAsia="ar-SA"/>
        </w:rPr>
      </w:pPr>
      <w:r w:rsidRPr="00FA625B">
        <w:rPr>
          <w:rFonts w:eastAsia="等?" w:cs="Times New Roman"/>
          <w:b/>
          <w:noProof/>
          <w:color w:val="000000"/>
          <w:w w:val="0"/>
          <w:sz w:val="28"/>
          <w:szCs w:val="28"/>
          <w:lang w:val="sv-SE" w:eastAsia="ar-SA"/>
        </w:rPr>
        <w:lastRenderedPageBreak/>
        <w:t>Mẫu số 04</w:t>
      </w:r>
    </w:p>
    <w:p w14:paraId="7D9ABAF7" w14:textId="77777777" w:rsidR="00FA625B" w:rsidRPr="00FA625B" w:rsidRDefault="00FA625B" w:rsidP="00FA625B">
      <w:pPr>
        <w:tabs>
          <w:tab w:val="left" w:pos="709"/>
          <w:tab w:val="left" w:pos="6118"/>
        </w:tabs>
        <w:suppressAutoHyphens/>
        <w:spacing w:before="240" w:after="0" w:line="240" w:lineRule="auto"/>
        <w:ind w:left="709" w:hanging="709"/>
        <w:jc w:val="center"/>
        <w:rPr>
          <w:rFonts w:eastAsia="等?" w:cs="Times New Roman"/>
          <w:color w:val="000000"/>
          <w:w w:val="0"/>
          <w:sz w:val="28"/>
          <w:szCs w:val="28"/>
          <w:lang w:val="sv-SE" w:eastAsia="ar-SA"/>
        </w:rPr>
      </w:pPr>
      <w:r w:rsidRPr="00FA625B">
        <w:rPr>
          <w:rFonts w:eastAsia="等?" w:cs="Times New Roman"/>
          <w:b/>
          <w:color w:val="000000"/>
          <w:w w:val="0"/>
          <w:sz w:val="28"/>
          <w:szCs w:val="28"/>
          <w:lang w:val="sv-SE" w:eastAsia="ar-SA"/>
        </w:rPr>
        <w:t>CAM KẾT NGUỒN CUNG CẤP TÀI CHÍNH,</w:t>
      </w:r>
    </w:p>
    <w:p w14:paraId="34039F99" w14:textId="77777777" w:rsidR="00FA625B" w:rsidRPr="00FA625B" w:rsidRDefault="00FA625B" w:rsidP="00FA625B">
      <w:pPr>
        <w:suppressAutoHyphens/>
        <w:spacing w:before="120" w:after="0" w:line="240" w:lineRule="auto"/>
        <w:jc w:val="center"/>
        <w:rPr>
          <w:rFonts w:eastAsia="等?" w:cs="Times New Roman"/>
          <w:b/>
          <w:noProof/>
          <w:color w:val="000000"/>
          <w:w w:val="0"/>
          <w:sz w:val="28"/>
          <w:szCs w:val="28"/>
          <w:vertAlign w:val="superscript"/>
          <w:lang w:val="sv-SE" w:eastAsia="ar-SA"/>
        </w:rPr>
      </w:pPr>
      <w:r w:rsidRPr="00FA625B">
        <w:rPr>
          <w:rFonts w:eastAsia="等?" w:cs="Times New Roman"/>
          <w:b/>
          <w:noProof/>
          <w:color w:val="000000"/>
          <w:w w:val="0"/>
          <w:sz w:val="28"/>
          <w:szCs w:val="28"/>
          <w:lang w:val="sv-SE" w:eastAsia="ar-SA"/>
        </w:rPr>
        <w:t>TÍN DỤNG</w:t>
      </w:r>
      <w:r w:rsidRPr="00FA625B">
        <w:rPr>
          <w:rFonts w:eastAsia="等?" w:cs="Times New Roman"/>
          <w:noProof/>
          <w:color w:val="000000"/>
          <w:w w:val="0"/>
          <w:sz w:val="28"/>
          <w:szCs w:val="28"/>
          <w:lang w:val="sv-SE" w:eastAsia="ar-SA"/>
        </w:rPr>
        <w:t xml:space="preserve"> </w:t>
      </w:r>
      <w:r w:rsidRPr="00FA625B">
        <w:rPr>
          <w:rFonts w:eastAsia="等?" w:cs="Times New Roman"/>
          <w:b/>
          <w:noProof/>
          <w:color w:val="000000"/>
          <w:w w:val="0"/>
          <w:sz w:val="28"/>
          <w:szCs w:val="28"/>
          <w:lang w:val="sv-SE" w:eastAsia="ar-SA"/>
        </w:rPr>
        <w:t>CHO NHÀ ĐẦU TƯ</w:t>
      </w:r>
    </w:p>
    <w:p w14:paraId="0A0E92D1" w14:textId="77777777" w:rsidR="00FA625B" w:rsidRPr="00FA625B" w:rsidRDefault="00FA625B" w:rsidP="00FA625B">
      <w:pPr>
        <w:suppressAutoHyphens/>
        <w:spacing w:before="240" w:after="0" w:line="240" w:lineRule="auto"/>
        <w:jc w:val="right"/>
        <w:rPr>
          <w:rFonts w:eastAsia="等?" w:cs="Times New Roman"/>
          <w:noProof/>
          <w:color w:val="000000"/>
          <w:sz w:val="28"/>
          <w:szCs w:val="28"/>
          <w:lang w:val="sv-SE" w:eastAsia="ar-SA"/>
        </w:rPr>
      </w:pPr>
      <w:r w:rsidRPr="00FA625B">
        <w:rPr>
          <w:rFonts w:eastAsia="等?" w:cs="Times New Roman"/>
          <w:noProof/>
          <w:color w:val="000000"/>
          <w:sz w:val="28"/>
          <w:szCs w:val="28"/>
          <w:lang w:val="sv-SE" w:eastAsia="ar-SA"/>
        </w:rPr>
        <w:t xml:space="preserve"> (Địa điểm), ngày </w:t>
      </w:r>
      <w:r w:rsidRPr="00FA625B">
        <w:rPr>
          <w:rFonts w:eastAsia="等?" w:cs="Times New Roman"/>
          <w:color w:val="000000"/>
          <w:sz w:val="28"/>
          <w:szCs w:val="28"/>
          <w:lang w:val="vi-VN" w:eastAsia="ar-SA"/>
        </w:rPr>
        <w:t xml:space="preserve">___ </w:t>
      </w:r>
      <w:r w:rsidRPr="00FA625B">
        <w:rPr>
          <w:rFonts w:eastAsia="等?" w:cs="Times New Roman"/>
          <w:noProof/>
          <w:color w:val="000000"/>
          <w:sz w:val="28"/>
          <w:szCs w:val="28"/>
          <w:lang w:val="sv-SE" w:eastAsia="ar-SA"/>
        </w:rPr>
        <w:t xml:space="preserve">tháng </w:t>
      </w:r>
      <w:r w:rsidRPr="00FA625B">
        <w:rPr>
          <w:rFonts w:eastAsia="等?" w:cs="Times New Roman"/>
          <w:color w:val="000000"/>
          <w:sz w:val="28"/>
          <w:szCs w:val="28"/>
          <w:lang w:val="vi-VN" w:eastAsia="ar-SA"/>
        </w:rPr>
        <w:t xml:space="preserve">___ </w:t>
      </w:r>
      <w:r w:rsidRPr="00FA625B">
        <w:rPr>
          <w:rFonts w:eastAsia="等?" w:cs="Times New Roman"/>
          <w:noProof/>
          <w:color w:val="000000"/>
          <w:sz w:val="28"/>
          <w:szCs w:val="28"/>
          <w:lang w:val="sv-SE" w:eastAsia="ar-SA"/>
        </w:rPr>
        <w:t xml:space="preserve">năm </w:t>
      </w:r>
      <w:r w:rsidRPr="00FA625B">
        <w:rPr>
          <w:rFonts w:eastAsia="等?" w:cs="Times New Roman"/>
          <w:color w:val="000000"/>
          <w:sz w:val="28"/>
          <w:szCs w:val="28"/>
          <w:lang w:val="vi-VN" w:eastAsia="ar-SA"/>
        </w:rPr>
        <w:t>___</w:t>
      </w:r>
    </w:p>
    <w:p w14:paraId="6C23146B" w14:textId="77777777" w:rsidR="00FA625B" w:rsidRPr="00FA625B" w:rsidRDefault="00FA625B" w:rsidP="00FA625B">
      <w:pPr>
        <w:tabs>
          <w:tab w:val="left" w:pos="6118"/>
        </w:tabs>
        <w:suppressAutoHyphens/>
        <w:spacing w:before="240" w:after="0" w:line="340" w:lineRule="exact"/>
        <w:ind w:firstLine="567"/>
        <w:jc w:val="both"/>
        <w:rPr>
          <w:rFonts w:eastAsia="等?" w:cs="Times New Roman"/>
          <w:bCs/>
          <w:noProof/>
          <w:color w:val="000000"/>
          <w:w w:val="0"/>
          <w:sz w:val="28"/>
          <w:szCs w:val="28"/>
          <w:lang w:val="vi-VN" w:eastAsia="ar-SA"/>
        </w:rPr>
      </w:pPr>
      <w:r w:rsidRPr="00FA625B">
        <w:rPr>
          <w:rFonts w:eastAsia="等?" w:cs="Times New Roman"/>
          <w:bCs/>
          <w:noProof/>
          <w:color w:val="000000"/>
          <w:w w:val="0"/>
          <w:sz w:val="28"/>
          <w:szCs w:val="28"/>
          <w:lang w:val="vi-VN" w:eastAsia="ar-SA"/>
        </w:rPr>
        <w:t xml:space="preserve">1. Tôi là </w:t>
      </w:r>
      <w:r w:rsidRPr="00FA625B">
        <w:rPr>
          <w:rFonts w:eastAsia="等?" w:cs="Times New Roman"/>
          <w:color w:val="000000"/>
          <w:sz w:val="28"/>
          <w:szCs w:val="28"/>
          <w:lang w:val="vi-VN" w:eastAsia="ar-SA"/>
        </w:rPr>
        <w:t>___</w:t>
      </w:r>
      <w:r w:rsidRPr="00FA625B">
        <w:rPr>
          <w:rFonts w:eastAsia="等?" w:cs="Times New Roman"/>
          <w:bCs/>
          <w:noProof/>
          <w:color w:val="000000"/>
          <w:w w:val="0"/>
          <w:sz w:val="28"/>
          <w:szCs w:val="28"/>
          <w:lang w:val="vi-VN" w:eastAsia="ar-SA"/>
        </w:rPr>
        <w:t xml:space="preserve"> </w:t>
      </w:r>
      <w:r w:rsidRPr="00FA625B">
        <w:rPr>
          <w:rFonts w:eastAsia="等?" w:cs="Times New Roman"/>
          <w:bCs/>
          <w:i/>
          <w:noProof/>
          <w:color w:val="000000"/>
          <w:w w:val="0"/>
          <w:sz w:val="28"/>
          <w:szCs w:val="28"/>
          <w:lang w:val="sv-SE" w:eastAsia="ar-SA"/>
        </w:rPr>
        <w:t>[ghi tên]</w:t>
      </w:r>
      <w:r w:rsidRPr="00FA625B">
        <w:rPr>
          <w:rFonts w:eastAsia="等?" w:cs="Times New Roman"/>
          <w:bCs/>
          <w:noProof/>
          <w:color w:val="000000"/>
          <w:w w:val="0"/>
          <w:sz w:val="28"/>
          <w:szCs w:val="28"/>
          <w:lang w:val="vi-VN" w:eastAsia="ar-SA"/>
        </w:rPr>
        <w:t xml:space="preserve">, </w:t>
      </w:r>
      <w:r w:rsidRPr="00FA625B">
        <w:rPr>
          <w:rFonts w:eastAsia="等?" w:cs="Times New Roman"/>
          <w:color w:val="000000"/>
          <w:sz w:val="28"/>
          <w:szCs w:val="28"/>
          <w:lang w:val="vi-VN" w:eastAsia="ar-SA"/>
        </w:rPr>
        <w:t>___</w:t>
      </w:r>
      <w:r w:rsidRPr="00FA625B">
        <w:rPr>
          <w:rFonts w:eastAsia="等?" w:cs="Times New Roman"/>
          <w:bCs/>
          <w:noProof/>
          <w:color w:val="000000"/>
          <w:w w:val="0"/>
          <w:sz w:val="28"/>
          <w:szCs w:val="28"/>
          <w:lang w:val="vi-VN" w:eastAsia="ar-SA"/>
        </w:rPr>
        <w:t xml:space="preserve"> </w:t>
      </w:r>
      <w:r w:rsidRPr="00FA625B">
        <w:rPr>
          <w:rFonts w:eastAsia="等?" w:cs="Times New Roman"/>
          <w:bCs/>
          <w:i/>
          <w:noProof/>
          <w:color w:val="000000"/>
          <w:w w:val="0"/>
          <w:sz w:val="28"/>
          <w:szCs w:val="28"/>
          <w:lang w:val="sv-SE" w:eastAsia="ar-SA"/>
        </w:rPr>
        <w:t>[ghi chức vụ]</w:t>
      </w:r>
      <w:r w:rsidRPr="00FA625B">
        <w:rPr>
          <w:rFonts w:eastAsia="等?" w:cs="Times New Roman"/>
          <w:bCs/>
          <w:noProof/>
          <w:color w:val="000000"/>
          <w:w w:val="0"/>
          <w:sz w:val="28"/>
          <w:szCs w:val="28"/>
          <w:lang w:val="vi-VN" w:eastAsia="ar-SA"/>
        </w:rPr>
        <w:t xml:space="preserve">, là đại diện hợp pháp của </w:t>
      </w:r>
      <w:r w:rsidRPr="00FA625B">
        <w:rPr>
          <w:rFonts w:eastAsia="等?" w:cs="Times New Roman"/>
          <w:color w:val="000000"/>
          <w:sz w:val="28"/>
          <w:szCs w:val="28"/>
          <w:lang w:val="vi-VN" w:eastAsia="ar-SA"/>
        </w:rPr>
        <w:t>___</w:t>
      </w:r>
      <w:r w:rsidRPr="00FA625B">
        <w:rPr>
          <w:rFonts w:eastAsia="等?" w:cs="Times New Roman"/>
          <w:bCs/>
          <w:noProof/>
          <w:color w:val="000000"/>
          <w:w w:val="0"/>
          <w:sz w:val="28"/>
          <w:szCs w:val="28"/>
          <w:lang w:val="vi-VN" w:eastAsia="ar-SA"/>
        </w:rPr>
        <w:t xml:space="preserve"> </w:t>
      </w:r>
      <w:r w:rsidRPr="00FA625B">
        <w:rPr>
          <w:rFonts w:eastAsia="等?" w:cs="Times New Roman"/>
          <w:bCs/>
          <w:i/>
          <w:noProof/>
          <w:color w:val="000000"/>
          <w:w w:val="0"/>
          <w:sz w:val="28"/>
          <w:szCs w:val="28"/>
          <w:lang w:val="sv-SE" w:eastAsia="ar-SA"/>
        </w:rPr>
        <w:t xml:space="preserve">[ghi </w:t>
      </w:r>
      <w:r w:rsidRPr="00FA625B">
        <w:rPr>
          <w:rFonts w:eastAsia="等?" w:cs="Times New Roman"/>
          <w:bCs/>
          <w:i/>
          <w:noProof/>
          <w:color w:val="000000"/>
          <w:w w:val="0"/>
          <w:sz w:val="28"/>
          <w:szCs w:val="28"/>
          <w:lang w:val="vi-VN" w:eastAsia="ar-SA"/>
        </w:rPr>
        <w:t xml:space="preserve">tên </w:t>
      </w:r>
      <w:r w:rsidRPr="00FA625B">
        <w:rPr>
          <w:rFonts w:eastAsia="等?" w:cs="Times New Roman"/>
          <w:bCs/>
          <w:i/>
          <w:noProof/>
          <w:color w:val="000000"/>
          <w:w w:val="0"/>
          <w:sz w:val="28"/>
          <w:szCs w:val="28"/>
          <w:lang w:val="sv-SE" w:eastAsia="ar-SA"/>
        </w:rPr>
        <w:t>n</w:t>
      </w:r>
      <w:r w:rsidRPr="00FA625B">
        <w:rPr>
          <w:rFonts w:eastAsia="等?" w:cs="Times New Roman"/>
          <w:bCs/>
          <w:i/>
          <w:noProof/>
          <w:color w:val="000000"/>
          <w:w w:val="0"/>
          <w:sz w:val="28"/>
          <w:szCs w:val="28"/>
          <w:lang w:val="vi-VN" w:eastAsia="ar-SA"/>
        </w:rPr>
        <w:t xml:space="preserve">hà đầu tư/tên liên danh </w:t>
      </w:r>
      <w:r w:rsidRPr="00FA625B">
        <w:rPr>
          <w:rFonts w:eastAsia="等?" w:cs="Times New Roman"/>
          <w:bCs/>
          <w:i/>
          <w:noProof/>
          <w:color w:val="000000"/>
          <w:w w:val="0"/>
          <w:sz w:val="28"/>
          <w:szCs w:val="28"/>
          <w:lang w:val="sv-SE" w:eastAsia="ar-SA"/>
        </w:rPr>
        <w:t>n</w:t>
      </w:r>
      <w:r w:rsidRPr="00FA625B">
        <w:rPr>
          <w:rFonts w:eastAsia="等?" w:cs="Times New Roman"/>
          <w:bCs/>
          <w:i/>
          <w:noProof/>
          <w:color w:val="000000"/>
          <w:w w:val="0"/>
          <w:sz w:val="28"/>
          <w:szCs w:val="28"/>
          <w:lang w:val="vi-VN" w:eastAsia="ar-SA"/>
        </w:rPr>
        <w:t>hà đầu tư</w:t>
      </w:r>
      <w:r w:rsidRPr="00FA625B">
        <w:rPr>
          <w:rFonts w:eastAsia="等?" w:cs="Times New Roman"/>
          <w:bCs/>
          <w:i/>
          <w:noProof/>
          <w:color w:val="000000"/>
          <w:w w:val="0"/>
          <w:sz w:val="28"/>
          <w:szCs w:val="28"/>
          <w:lang w:val="sv-SE" w:eastAsia="ar-SA"/>
        </w:rPr>
        <w:t>]</w:t>
      </w:r>
      <w:r w:rsidRPr="00FA625B">
        <w:rPr>
          <w:rFonts w:eastAsia="等?" w:cs="Times New Roman"/>
          <w:bCs/>
          <w:noProof/>
          <w:color w:val="000000"/>
          <w:w w:val="0"/>
          <w:sz w:val="28"/>
          <w:szCs w:val="28"/>
          <w:lang w:val="vi-VN" w:eastAsia="ar-SA"/>
        </w:rPr>
        <w:t>, xác nhận và cam kết rằng những thông tin được cung cấp trong văn bản này là đúng sự thật và các tài liệu kèm theo là bản sao chính xác với tài liệu gốc.</w:t>
      </w:r>
    </w:p>
    <w:p w14:paraId="18D34B6D" w14:textId="77777777" w:rsidR="00FA625B" w:rsidRPr="00FA625B" w:rsidRDefault="00FA625B" w:rsidP="00FA625B">
      <w:pPr>
        <w:tabs>
          <w:tab w:val="left" w:pos="6118"/>
        </w:tabs>
        <w:suppressAutoHyphens/>
        <w:spacing w:before="240" w:after="0" w:line="340" w:lineRule="exact"/>
        <w:ind w:firstLine="567"/>
        <w:jc w:val="both"/>
        <w:rPr>
          <w:rFonts w:eastAsia="等?" w:cs="Times New Roman"/>
          <w:bCs/>
          <w:noProof/>
          <w:color w:val="000000"/>
          <w:w w:val="0"/>
          <w:sz w:val="28"/>
          <w:szCs w:val="28"/>
          <w:lang w:val="vi-VN" w:eastAsia="ar-SA"/>
        </w:rPr>
      </w:pPr>
      <w:r w:rsidRPr="00FA625B">
        <w:rPr>
          <w:rFonts w:eastAsia="等?" w:cs="Times New Roman"/>
          <w:bCs/>
          <w:noProof/>
          <w:color w:val="000000"/>
          <w:w w:val="0"/>
          <w:sz w:val="28"/>
          <w:szCs w:val="28"/>
          <w:lang w:val="vi-VN" w:eastAsia="ar-SA"/>
        </w:rPr>
        <w:t>2. Các nguồn tài chính, tín dụng sau đây đã được cam kết và sẽ được huy động để thực hiện dự án:</w:t>
      </w:r>
    </w:p>
    <w:tbl>
      <w:tblPr>
        <w:tblW w:w="9011" w:type="dxa"/>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401"/>
        <w:gridCol w:w="2610"/>
      </w:tblGrid>
      <w:tr w:rsidR="00FA625B" w:rsidRPr="00FA625B" w14:paraId="76E51A66" w14:textId="77777777" w:rsidTr="00377717">
        <w:trPr>
          <w:cantSplit/>
          <w:jc w:val="right"/>
        </w:trPr>
        <w:tc>
          <w:tcPr>
            <w:tcW w:w="6401" w:type="dxa"/>
          </w:tcPr>
          <w:p w14:paraId="7D01667E" w14:textId="77777777" w:rsidR="00FA625B" w:rsidRPr="00FA625B" w:rsidRDefault="00FA625B" w:rsidP="00FA625B">
            <w:pPr>
              <w:tabs>
                <w:tab w:val="center" w:pos="4320"/>
                <w:tab w:val="right" w:pos="8640"/>
              </w:tabs>
              <w:spacing w:after="0" w:line="240" w:lineRule="auto"/>
              <w:jc w:val="center"/>
              <w:rPr>
                <w:rFonts w:eastAsia="等?" w:cs="Times New Roman"/>
                <w:b/>
                <w:color w:val="000000"/>
                <w:sz w:val="28"/>
                <w:szCs w:val="28"/>
              </w:rPr>
            </w:pPr>
            <w:r w:rsidRPr="00FA625B">
              <w:rPr>
                <w:rFonts w:eastAsia="等?" w:cs="Times New Roman"/>
                <w:b/>
                <w:color w:val="000000"/>
                <w:sz w:val="28"/>
                <w:szCs w:val="28"/>
              </w:rPr>
              <w:t>Nguồn tài chính</w:t>
            </w:r>
          </w:p>
        </w:tc>
        <w:tc>
          <w:tcPr>
            <w:tcW w:w="2610" w:type="dxa"/>
          </w:tcPr>
          <w:p w14:paraId="39C5DE12" w14:textId="77777777" w:rsidR="00FA625B" w:rsidRPr="00FA625B" w:rsidRDefault="00FA625B" w:rsidP="00FA625B">
            <w:pPr>
              <w:tabs>
                <w:tab w:val="center" w:pos="4320"/>
                <w:tab w:val="right" w:pos="8640"/>
              </w:tabs>
              <w:spacing w:after="0" w:line="240" w:lineRule="auto"/>
              <w:jc w:val="center"/>
              <w:rPr>
                <w:rFonts w:eastAsia="等?" w:cs="Times New Roman"/>
                <w:b/>
                <w:color w:val="000000"/>
                <w:sz w:val="28"/>
                <w:szCs w:val="28"/>
                <w:vertAlign w:val="superscript"/>
              </w:rPr>
            </w:pPr>
            <w:r w:rsidRPr="00FA625B">
              <w:rPr>
                <w:rFonts w:eastAsia="等?" w:cs="Times New Roman"/>
                <w:b/>
                <w:color w:val="000000"/>
                <w:sz w:val="28"/>
                <w:szCs w:val="28"/>
              </w:rPr>
              <w:t>Giá trị</w:t>
            </w:r>
            <w:r w:rsidRPr="00FA625B">
              <w:rPr>
                <w:rFonts w:eastAsia="等?" w:cs="Times New Roman"/>
                <w:b/>
                <w:color w:val="000000"/>
                <w:sz w:val="28"/>
                <w:szCs w:val="28"/>
                <w:vertAlign w:val="superscript"/>
              </w:rPr>
              <w:t>(1)</w:t>
            </w:r>
          </w:p>
        </w:tc>
      </w:tr>
      <w:tr w:rsidR="00FA625B" w:rsidRPr="00FA625B" w14:paraId="2A977E5A" w14:textId="77777777" w:rsidTr="00377717">
        <w:trPr>
          <w:cantSplit/>
          <w:jc w:val="right"/>
        </w:trPr>
        <w:tc>
          <w:tcPr>
            <w:tcW w:w="6401" w:type="dxa"/>
          </w:tcPr>
          <w:p w14:paraId="4E32AE4B" w14:textId="77777777" w:rsidR="00FA625B" w:rsidRPr="00FA625B" w:rsidRDefault="00FA625B" w:rsidP="00FA625B">
            <w:pPr>
              <w:spacing w:after="0" w:line="240" w:lineRule="auto"/>
              <w:rPr>
                <w:rFonts w:eastAsia="等?" w:cs="Times New Roman"/>
                <w:b/>
                <w:color w:val="000000"/>
                <w:sz w:val="28"/>
                <w:szCs w:val="28"/>
              </w:rPr>
            </w:pPr>
            <w:r w:rsidRPr="00FA625B">
              <w:rPr>
                <w:rFonts w:eastAsia="等?" w:cs="Times New Roman"/>
                <w:b/>
                <w:color w:val="000000"/>
                <w:sz w:val="28"/>
                <w:szCs w:val="28"/>
              </w:rPr>
              <w:t>I. Vốn chủ sở hữu cam kết góp vào dự án:</w:t>
            </w:r>
          </w:p>
        </w:tc>
        <w:tc>
          <w:tcPr>
            <w:tcW w:w="2610" w:type="dxa"/>
          </w:tcPr>
          <w:p w14:paraId="09555B2D"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2CDA4108" w14:textId="77777777" w:rsidTr="00377717">
        <w:trPr>
          <w:cantSplit/>
          <w:jc w:val="right"/>
        </w:trPr>
        <w:tc>
          <w:tcPr>
            <w:tcW w:w="6401" w:type="dxa"/>
          </w:tcPr>
          <w:p w14:paraId="10D71498"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1.</w:t>
            </w:r>
          </w:p>
        </w:tc>
        <w:tc>
          <w:tcPr>
            <w:tcW w:w="2610" w:type="dxa"/>
          </w:tcPr>
          <w:p w14:paraId="263DD327"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213C47C2" w14:textId="77777777" w:rsidTr="00377717">
        <w:trPr>
          <w:cantSplit/>
          <w:jc w:val="right"/>
        </w:trPr>
        <w:tc>
          <w:tcPr>
            <w:tcW w:w="6401" w:type="dxa"/>
          </w:tcPr>
          <w:p w14:paraId="4BFD9CC8"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 xml:space="preserve">2. </w:t>
            </w:r>
          </w:p>
        </w:tc>
        <w:tc>
          <w:tcPr>
            <w:tcW w:w="2610" w:type="dxa"/>
          </w:tcPr>
          <w:p w14:paraId="5B748C6E"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71912803" w14:textId="77777777" w:rsidTr="00377717">
        <w:trPr>
          <w:cantSplit/>
          <w:jc w:val="right"/>
        </w:trPr>
        <w:tc>
          <w:tcPr>
            <w:tcW w:w="6401" w:type="dxa"/>
          </w:tcPr>
          <w:p w14:paraId="20999141"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w:t>
            </w:r>
          </w:p>
        </w:tc>
        <w:tc>
          <w:tcPr>
            <w:tcW w:w="2610" w:type="dxa"/>
          </w:tcPr>
          <w:p w14:paraId="3E6631CC"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6D6B6285" w14:textId="77777777" w:rsidTr="00377717">
        <w:trPr>
          <w:cantSplit/>
          <w:jc w:val="right"/>
        </w:trPr>
        <w:tc>
          <w:tcPr>
            <w:tcW w:w="6401" w:type="dxa"/>
          </w:tcPr>
          <w:p w14:paraId="68B8F12D" w14:textId="77777777" w:rsidR="00FA625B" w:rsidRPr="00FA625B" w:rsidRDefault="00FA625B" w:rsidP="00FA625B">
            <w:pPr>
              <w:widowControl w:val="0"/>
              <w:suppressAutoHyphens/>
              <w:autoSpaceDE w:val="0"/>
              <w:spacing w:after="0" w:line="240" w:lineRule="auto"/>
              <w:rPr>
                <w:rFonts w:eastAsia="等?" w:cs="Times New Roman"/>
                <w:b/>
                <w:color w:val="000000"/>
                <w:sz w:val="28"/>
                <w:szCs w:val="28"/>
              </w:rPr>
            </w:pPr>
            <w:r w:rsidRPr="00FA625B">
              <w:rPr>
                <w:rFonts w:eastAsia="等?" w:cs="Times New Roman"/>
                <w:b/>
                <w:color w:val="000000"/>
                <w:sz w:val="28"/>
                <w:szCs w:val="28"/>
              </w:rPr>
              <w:t>II. Vốn vay nhà đầu tư phải huy động:</w:t>
            </w:r>
          </w:p>
        </w:tc>
        <w:tc>
          <w:tcPr>
            <w:tcW w:w="2610" w:type="dxa"/>
          </w:tcPr>
          <w:p w14:paraId="1A092F61"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533744F0" w14:textId="77777777" w:rsidTr="00377717">
        <w:trPr>
          <w:cantSplit/>
          <w:jc w:val="right"/>
        </w:trPr>
        <w:tc>
          <w:tcPr>
            <w:tcW w:w="6401" w:type="dxa"/>
          </w:tcPr>
          <w:p w14:paraId="4BAF70B1"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1.</w:t>
            </w:r>
          </w:p>
        </w:tc>
        <w:tc>
          <w:tcPr>
            <w:tcW w:w="2610" w:type="dxa"/>
          </w:tcPr>
          <w:p w14:paraId="24831131"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7E1EBF40" w14:textId="77777777" w:rsidTr="00377717">
        <w:trPr>
          <w:cantSplit/>
          <w:jc w:val="right"/>
        </w:trPr>
        <w:tc>
          <w:tcPr>
            <w:tcW w:w="6401" w:type="dxa"/>
          </w:tcPr>
          <w:p w14:paraId="0A5C979D"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2.</w:t>
            </w:r>
          </w:p>
        </w:tc>
        <w:tc>
          <w:tcPr>
            <w:tcW w:w="2610" w:type="dxa"/>
          </w:tcPr>
          <w:p w14:paraId="1D310F25" w14:textId="77777777" w:rsidR="00FA625B" w:rsidRPr="00FA625B" w:rsidRDefault="00FA625B" w:rsidP="00FA625B">
            <w:pPr>
              <w:spacing w:after="0" w:line="240" w:lineRule="auto"/>
              <w:rPr>
                <w:rFonts w:eastAsia="等?" w:cs="Times New Roman"/>
                <w:color w:val="000000"/>
                <w:sz w:val="28"/>
                <w:szCs w:val="28"/>
              </w:rPr>
            </w:pPr>
          </w:p>
        </w:tc>
      </w:tr>
      <w:tr w:rsidR="00FA625B" w:rsidRPr="00FA625B" w14:paraId="3B87115C" w14:textId="77777777" w:rsidTr="00377717">
        <w:trPr>
          <w:cantSplit/>
          <w:jc w:val="right"/>
        </w:trPr>
        <w:tc>
          <w:tcPr>
            <w:tcW w:w="6401" w:type="dxa"/>
          </w:tcPr>
          <w:p w14:paraId="7C9BFF05" w14:textId="77777777" w:rsidR="00FA625B" w:rsidRPr="00FA625B" w:rsidRDefault="00FA625B" w:rsidP="00FA625B">
            <w:pPr>
              <w:widowControl w:val="0"/>
              <w:suppressAutoHyphens/>
              <w:autoSpaceDE w:val="0"/>
              <w:spacing w:after="0" w:line="240" w:lineRule="auto"/>
              <w:rPr>
                <w:rFonts w:eastAsia="等?" w:cs="Times New Roman"/>
                <w:color w:val="000000"/>
                <w:sz w:val="28"/>
                <w:szCs w:val="28"/>
              </w:rPr>
            </w:pPr>
            <w:r w:rsidRPr="00FA625B">
              <w:rPr>
                <w:rFonts w:eastAsia="等?" w:cs="Times New Roman"/>
                <w:color w:val="000000"/>
                <w:sz w:val="28"/>
                <w:szCs w:val="28"/>
              </w:rPr>
              <w:t>…</w:t>
            </w:r>
          </w:p>
        </w:tc>
        <w:tc>
          <w:tcPr>
            <w:tcW w:w="2610" w:type="dxa"/>
          </w:tcPr>
          <w:p w14:paraId="07935DED" w14:textId="77777777" w:rsidR="00FA625B" w:rsidRPr="00FA625B" w:rsidRDefault="00FA625B" w:rsidP="00FA625B">
            <w:pPr>
              <w:spacing w:after="0" w:line="240" w:lineRule="auto"/>
              <w:rPr>
                <w:rFonts w:eastAsia="等?" w:cs="Times New Roman"/>
                <w:color w:val="000000"/>
                <w:sz w:val="28"/>
                <w:szCs w:val="28"/>
              </w:rPr>
            </w:pPr>
          </w:p>
        </w:tc>
      </w:tr>
    </w:tbl>
    <w:p w14:paraId="47B1BC1B" w14:textId="77777777" w:rsidR="00FA625B" w:rsidRPr="00FA625B" w:rsidRDefault="00FA625B" w:rsidP="00FA625B">
      <w:pPr>
        <w:tabs>
          <w:tab w:val="left" w:pos="709"/>
          <w:tab w:val="left" w:pos="6118"/>
        </w:tabs>
        <w:suppressAutoHyphens/>
        <w:spacing w:before="240" w:after="0" w:line="240" w:lineRule="auto"/>
        <w:ind w:firstLine="567"/>
        <w:jc w:val="both"/>
        <w:rPr>
          <w:rFonts w:eastAsia="等?" w:cs="Times New Roman"/>
          <w:noProof/>
          <w:color w:val="000000"/>
          <w:sz w:val="28"/>
          <w:szCs w:val="28"/>
          <w:lang w:val="es-ES_tradnl" w:eastAsia="ar-SA"/>
        </w:rPr>
      </w:pPr>
      <w:r w:rsidRPr="00FA625B">
        <w:rPr>
          <w:rFonts w:eastAsia="等?" w:cs="Times New Roman"/>
          <w:noProof/>
          <w:color w:val="000000"/>
          <w:sz w:val="28"/>
          <w:szCs w:val="28"/>
          <w:lang w:val="es-ES_tradnl" w:eastAsia="ar-SA"/>
        </w:rPr>
        <w:t xml:space="preserve">3. Tài liệu kèm theo: </w:t>
      </w:r>
    </w:p>
    <w:p w14:paraId="088A2ECE" w14:textId="77777777" w:rsidR="00FA625B" w:rsidRPr="00FA625B" w:rsidRDefault="00FA625B" w:rsidP="00FA625B">
      <w:pPr>
        <w:tabs>
          <w:tab w:val="left" w:pos="6118"/>
        </w:tabs>
        <w:suppressAutoHyphens/>
        <w:spacing w:before="240" w:after="0" w:line="240" w:lineRule="auto"/>
        <w:ind w:firstLine="567"/>
        <w:jc w:val="both"/>
        <w:rPr>
          <w:rFonts w:eastAsia="等?" w:cs="Times New Roman"/>
          <w:noProof/>
          <w:color w:val="000000"/>
          <w:sz w:val="28"/>
          <w:szCs w:val="28"/>
          <w:lang w:val="es-ES_tradnl" w:eastAsia="ar-SA"/>
        </w:rPr>
      </w:pPr>
      <w:r w:rsidRPr="00FA625B">
        <w:rPr>
          <w:rFonts w:eastAsia="等?" w:cs="Times New Roman"/>
          <w:noProof/>
          <w:color w:val="000000"/>
          <w:sz w:val="28"/>
          <w:szCs w:val="28"/>
          <w:lang w:val="es-ES_tradnl" w:eastAsia="ar-SA"/>
        </w:rPr>
        <w:t>- Đối với vốn chủ sở hữu: Văn bản c</w:t>
      </w:r>
      <w:r w:rsidRPr="00FA625B">
        <w:rPr>
          <w:rFonts w:eastAsia="等?" w:cs="Times New Roman"/>
          <w:color w:val="000000"/>
          <w:sz w:val="28"/>
          <w:szCs w:val="28"/>
          <w:lang w:val="it-IT" w:eastAsia="ar-SA"/>
        </w:rPr>
        <w:t>am kết bảo đảm đủ vốn chủ sở hữu theo phương án tài chính cho dự án của đại diện chủ sở hữu, chủ sở hữu hoặc công ty mẹ kèm theo các tài liệu chứng minh về thẩm quyền ký cam kết.</w:t>
      </w:r>
    </w:p>
    <w:p w14:paraId="383243E4" w14:textId="77777777" w:rsidR="00FA625B" w:rsidRPr="00FA625B" w:rsidRDefault="00FA625B" w:rsidP="00FA625B">
      <w:pPr>
        <w:tabs>
          <w:tab w:val="left" w:pos="6118"/>
        </w:tabs>
        <w:suppressAutoHyphens/>
        <w:spacing w:before="240" w:after="0" w:line="240" w:lineRule="auto"/>
        <w:ind w:firstLine="567"/>
        <w:jc w:val="both"/>
        <w:rPr>
          <w:rFonts w:eastAsia="等?" w:cs="Times New Roman"/>
          <w:noProof/>
          <w:color w:val="000000"/>
          <w:sz w:val="28"/>
          <w:szCs w:val="28"/>
          <w:lang w:val="es-ES_tradnl" w:eastAsia="ar-SA"/>
        </w:rPr>
      </w:pPr>
      <w:r w:rsidRPr="00FA625B">
        <w:rPr>
          <w:rFonts w:eastAsia="等?" w:cs="Times New Roman"/>
          <w:noProof/>
          <w:color w:val="000000"/>
          <w:sz w:val="28"/>
          <w:szCs w:val="28"/>
          <w:lang w:val="es-ES_tradnl" w:eastAsia="ar-SA"/>
        </w:rPr>
        <w:t xml:space="preserve">- Đối với vốn vay: Văn bản cam kết cung cấp tài chính </w:t>
      </w:r>
      <w:bookmarkStart w:id="7" w:name="_Hlk82613094"/>
      <w:r w:rsidRPr="00FA625B">
        <w:rPr>
          <w:rFonts w:eastAsia="等?" w:cs="Times New Roman"/>
          <w:noProof/>
          <w:color w:val="000000"/>
          <w:sz w:val="28"/>
          <w:szCs w:val="28"/>
          <w:lang w:val="es-ES_tradnl" w:eastAsia="ar-SA"/>
        </w:rPr>
        <w:t>của ngân hàng, tổ chức tín dụng hoặc bên cho vay khác theo quy định của pháp luật kèm</w:t>
      </w:r>
      <w:bookmarkEnd w:id="7"/>
      <w:r w:rsidRPr="00FA625B">
        <w:rPr>
          <w:rFonts w:eastAsia="等?" w:cs="Times New Roman"/>
          <w:noProof/>
          <w:color w:val="000000"/>
          <w:sz w:val="28"/>
          <w:szCs w:val="28"/>
          <w:lang w:val="es-ES_tradnl" w:eastAsia="ar-SA"/>
        </w:rPr>
        <w:t xml:space="preserve"> theo các tài liệu chứng minh thẩm quyền của người ký cam kết.</w:t>
      </w:r>
    </w:p>
    <w:p w14:paraId="7B635E5C" w14:textId="77777777" w:rsidR="00FA625B" w:rsidRPr="00FA625B" w:rsidRDefault="00FA625B" w:rsidP="00FA625B">
      <w:pPr>
        <w:tabs>
          <w:tab w:val="left" w:pos="6118"/>
        </w:tabs>
        <w:suppressAutoHyphens/>
        <w:spacing w:before="240" w:after="0" w:line="240" w:lineRule="auto"/>
        <w:ind w:firstLine="567"/>
        <w:jc w:val="both"/>
        <w:rPr>
          <w:rFonts w:eastAsia="等?" w:cs="Times New Roman"/>
          <w:noProof/>
          <w:color w:val="000000"/>
          <w:sz w:val="28"/>
          <w:szCs w:val="28"/>
          <w:lang w:val="es-ES_tradnl" w:eastAsia="ar-SA"/>
        </w:rPr>
      </w:pPr>
      <w:r w:rsidRPr="00FA625B">
        <w:rPr>
          <w:rFonts w:eastAsia="等?" w:cs="Times New Roman"/>
          <w:noProof/>
          <w:color w:val="000000"/>
          <w:sz w:val="28"/>
          <w:szCs w:val="28"/>
          <w:lang w:val="es-ES_tradnl" w:eastAsia="ar-SA"/>
        </w:rPr>
        <w:t>- Tài liệu liên quan khác.</w:t>
      </w:r>
    </w:p>
    <w:p w14:paraId="2E27FC23" w14:textId="77777777" w:rsidR="00FA625B" w:rsidRPr="00FA625B" w:rsidRDefault="00FA625B" w:rsidP="00FA625B">
      <w:pPr>
        <w:spacing w:before="240" w:after="0" w:line="240" w:lineRule="auto"/>
        <w:jc w:val="center"/>
        <w:rPr>
          <w:rFonts w:eastAsia="等?" w:cs="Times New Roman"/>
          <w:b/>
          <w:color w:val="000000"/>
          <w:sz w:val="28"/>
          <w:szCs w:val="28"/>
          <w:lang w:val="sv-SE"/>
        </w:rPr>
      </w:pPr>
      <w:r w:rsidRPr="00FA625B">
        <w:rPr>
          <w:rFonts w:eastAsia="等?" w:cs="Times New Roman"/>
          <w:b/>
          <w:color w:val="000000"/>
          <w:sz w:val="28"/>
          <w:szCs w:val="28"/>
          <w:lang w:val="sv-SE"/>
        </w:rPr>
        <w:t>Đại diện hợp pháp của nhà đầu tư</w:t>
      </w:r>
    </w:p>
    <w:p w14:paraId="4F00A959" w14:textId="77777777" w:rsidR="00FA625B" w:rsidRPr="00FA625B" w:rsidRDefault="00FA625B" w:rsidP="00FA625B">
      <w:pPr>
        <w:spacing w:before="240" w:after="0" w:line="240" w:lineRule="auto"/>
        <w:jc w:val="center"/>
        <w:rPr>
          <w:rFonts w:eastAsia="等?" w:cs="Times New Roman"/>
          <w:b/>
          <w:color w:val="000000"/>
          <w:szCs w:val="24"/>
          <w:lang w:val="sv-SE"/>
        </w:rPr>
      </w:pPr>
      <w:r w:rsidRPr="00FA625B">
        <w:rPr>
          <w:rFonts w:eastAsia="等?" w:cs="Times New Roman"/>
          <w:i/>
          <w:color w:val="000000"/>
          <w:sz w:val="28"/>
          <w:szCs w:val="28"/>
          <w:lang w:val="sv-SE"/>
        </w:rPr>
        <w:t>[ghi tên, chức danh, ký tên và đóng dấu (nếu có)]</w:t>
      </w:r>
    </w:p>
    <w:p w14:paraId="676DA4FB" w14:textId="77777777" w:rsidR="00FA625B" w:rsidRPr="00FA625B" w:rsidRDefault="00FA625B" w:rsidP="00FA625B">
      <w:pPr>
        <w:spacing w:before="240" w:after="0" w:line="240" w:lineRule="auto"/>
        <w:ind w:firstLine="567"/>
        <w:rPr>
          <w:rFonts w:eastAsia="等?" w:cs="Times New Roman"/>
          <w:bCs/>
          <w:noProof/>
          <w:color w:val="000000"/>
          <w:w w:val="0"/>
          <w:sz w:val="26"/>
          <w:szCs w:val="26"/>
          <w:lang w:val="it-IT"/>
        </w:rPr>
      </w:pPr>
    </w:p>
    <w:p w14:paraId="745F0F5E" w14:textId="77777777" w:rsidR="00FA625B" w:rsidRPr="00FA625B" w:rsidRDefault="00FA625B" w:rsidP="00FA625B">
      <w:pPr>
        <w:spacing w:before="240" w:after="0" w:line="240" w:lineRule="auto"/>
        <w:ind w:firstLine="567"/>
        <w:rPr>
          <w:rFonts w:eastAsia="等?" w:cs="Times New Roman"/>
          <w:color w:val="000000"/>
          <w:sz w:val="26"/>
          <w:szCs w:val="26"/>
          <w:lang w:val="it-IT" w:eastAsia="ja-JP"/>
        </w:rPr>
      </w:pPr>
      <w:r w:rsidRPr="00FA625B">
        <w:rPr>
          <w:rFonts w:eastAsia="等?" w:cs="Times New Roman"/>
          <w:bCs/>
          <w:noProof/>
          <w:color w:val="000000"/>
          <w:w w:val="0"/>
          <w:sz w:val="26"/>
          <w:szCs w:val="26"/>
          <w:lang w:val="vi-VN"/>
        </w:rPr>
        <w:t>G</w:t>
      </w:r>
      <w:r w:rsidRPr="00FA625B">
        <w:rPr>
          <w:rFonts w:eastAsia="等?" w:cs="Times New Roman"/>
          <w:bCs/>
          <w:noProof/>
          <w:color w:val="000000"/>
          <w:w w:val="0"/>
          <w:sz w:val="26"/>
          <w:szCs w:val="26"/>
          <w:lang w:val="it-IT"/>
        </w:rPr>
        <w:t>hi chú:</w:t>
      </w:r>
    </w:p>
    <w:p w14:paraId="7DDD6F59" w14:textId="77777777" w:rsidR="00FA625B" w:rsidRPr="00FA625B" w:rsidRDefault="00FA625B" w:rsidP="00FA625B">
      <w:pPr>
        <w:rPr>
          <w:sz w:val="28"/>
          <w:lang w:val="vi-VN"/>
        </w:rPr>
      </w:pPr>
      <w:r w:rsidRPr="00FA625B">
        <w:rPr>
          <w:rFonts w:eastAsia="等?" w:cs="Times New Roman"/>
          <w:color w:val="000000"/>
          <w:sz w:val="26"/>
          <w:szCs w:val="26"/>
          <w:lang w:val="it-IT" w:eastAsia="ja-JP"/>
        </w:rPr>
        <w:t>(1) Ghi số tiền bằng số, bằng chữ.</w:t>
      </w:r>
    </w:p>
    <w:p w14:paraId="335CDB5F" w14:textId="77777777" w:rsidR="00FA625B" w:rsidRPr="00FA625B" w:rsidRDefault="00FA625B" w:rsidP="00FA625B">
      <w:pPr>
        <w:spacing w:after="0" w:line="320" w:lineRule="exact"/>
        <w:jc w:val="right"/>
        <w:rPr>
          <w:b/>
          <w:bCs/>
          <w:sz w:val="28"/>
        </w:rPr>
      </w:pPr>
      <w:r w:rsidRPr="00FA625B">
        <w:rPr>
          <w:b/>
          <w:bCs/>
          <w:sz w:val="28"/>
        </w:rPr>
        <w:lastRenderedPageBreak/>
        <w:t>Mẫu 05</w:t>
      </w:r>
    </w:p>
    <w:p w14:paraId="0C588908" w14:textId="77777777" w:rsidR="00FA625B" w:rsidRPr="00FA625B" w:rsidRDefault="00FA625B" w:rsidP="00FA625B">
      <w:pPr>
        <w:spacing w:after="0" w:line="320" w:lineRule="exact"/>
        <w:jc w:val="center"/>
        <w:rPr>
          <w:b/>
          <w:bCs/>
          <w:sz w:val="28"/>
        </w:rPr>
      </w:pPr>
      <w:r w:rsidRPr="00FA625B">
        <w:rPr>
          <w:b/>
          <w:bCs/>
          <w:sz w:val="28"/>
        </w:rPr>
        <w:t>CỘNG HÒA XÃ HỘI CHỦ NGHĨA VIỆT NAM</w:t>
      </w:r>
    </w:p>
    <w:p w14:paraId="3B8DB041" w14:textId="77777777" w:rsidR="00FA625B" w:rsidRPr="00FA625B" w:rsidRDefault="00FA625B" w:rsidP="00FA625B">
      <w:pPr>
        <w:spacing w:after="0" w:line="320" w:lineRule="exact"/>
        <w:jc w:val="center"/>
        <w:rPr>
          <w:b/>
          <w:bCs/>
          <w:sz w:val="28"/>
        </w:rPr>
      </w:pPr>
      <w:r w:rsidRPr="00FA625B">
        <w:rPr>
          <w:b/>
          <w:bCs/>
          <w:sz w:val="28"/>
        </w:rPr>
        <w:t>Độc lập - Tự do - Hạnh phúc</w:t>
      </w:r>
    </w:p>
    <w:p w14:paraId="45AF77DE" w14:textId="77777777" w:rsidR="00FA625B" w:rsidRPr="00FA625B" w:rsidRDefault="00FA625B" w:rsidP="00FA625B">
      <w:pPr>
        <w:spacing w:before="120" w:after="120" w:line="340" w:lineRule="exact"/>
        <w:jc w:val="right"/>
        <w:rPr>
          <w:i/>
          <w:iCs/>
          <w:sz w:val="28"/>
        </w:rPr>
      </w:pPr>
      <w:r w:rsidRPr="00FA625B">
        <w:rPr>
          <w:i/>
          <w:iCs/>
          <w:noProof/>
          <w:sz w:val="28"/>
        </w:rPr>
        <mc:AlternateContent>
          <mc:Choice Requires="wps">
            <w:drawing>
              <wp:anchor distT="0" distB="0" distL="114300" distR="114300" simplePos="0" relativeHeight="251660288" behindDoc="0" locked="0" layoutInCell="1" allowOverlap="1" wp14:anchorId="6BB3E205" wp14:editId="6EF2DA8A">
                <wp:simplePos x="0" y="0"/>
                <wp:positionH relativeFrom="column">
                  <wp:posOffset>1949312</wp:posOffset>
                </wp:positionH>
                <wp:positionV relativeFrom="paragraph">
                  <wp:posOffset>66206</wp:posOffset>
                </wp:positionV>
                <wp:extent cx="20355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5534"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8A2991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3.5pt,5.2pt" to="31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" strokecolor="#4472c4" strokeweight=".5pt">
                <v:stroke joinstyle="miter"/>
              </v:line>
            </w:pict>
          </mc:Fallback>
        </mc:AlternateContent>
      </w:r>
      <w:r w:rsidRPr="00FA625B">
        <w:rPr>
          <w:i/>
          <w:iCs/>
          <w:sz w:val="28"/>
        </w:rPr>
        <w:t>TP. Thái Nguyên…………ngày…….tháng……năm 2024</w:t>
      </w:r>
    </w:p>
    <w:p w14:paraId="779659B6" w14:textId="77777777" w:rsidR="00FA625B" w:rsidRPr="00FA625B" w:rsidRDefault="00FA625B" w:rsidP="00FA625B">
      <w:pPr>
        <w:spacing w:after="0" w:line="340" w:lineRule="exact"/>
        <w:jc w:val="center"/>
        <w:rPr>
          <w:b/>
          <w:bCs/>
          <w:sz w:val="28"/>
        </w:rPr>
      </w:pPr>
    </w:p>
    <w:p w14:paraId="5DFC81B1" w14:textId="77777777" w:rsidR="00FA625B" w:rsidRPr="00FA625B" w:rsidRDefault="00FA625B" w:rsidP="00FA625B">
      <w:pPr>
        <w:spacing w:after="0" w:line="340" w:lineRule="exact"/>
        <w:jc w:val="center"/>
        <w:rPr>
          <w:b/>
          <w:bCs/>
          <w:sz w:val="28"/>
        </w:rPr>
      </w:pPr>
      <w:r w:rsidRPr="00FA625B">
        <w:rPr>
          <w:b/>
          <w:bCs/>
          <w:sz w:val="28"/>
        </w:rPr>
        <w:t>CAM KẾT</w:t>
      </w:r>
    </w:p>
    <w:p w14:paraId="3B0856C4" w14:textId="77777777" w:rsidR="00FA625B" w:rsidRPr="00FA625B" w:rsidRDefault="00FA625B" w:rsidP="00FA625B">
      <w:pPr>
        <w:spacing w:after="0" w:line="340" w:lineRule="exact"/>
        <w:jc w:val="center"/>
        <w:rPr>
          <w:b/>
          <w:bCs/>
          <w:sz w:val="28"/>
        </w:rPr>
      </w:pPr>
      <w:r w:rsidRPr="00FA625B">
        <w:rPr>
          <w:b/>
          <w:bCs/>
          <w:noProof/>
          <w:sz w:val="28"/>
        </w:rPr>
        <mc:AlternateContent>
          <mc:Choice Requires="wps">
            <w:drawing>
              <wp:anchor distT="0" distB="0" distL="114300" distR="114300" simplePos="0" relativeHeight="251659264" behindDoc="0" locked="0" layoutInCell="1" allowOverlap="1" wp14:anchorId="75B6E2BB" wp14:editId="042510DB">
                <wp:simplePos x="0" y="0"/>
                <wp:positionH relativeFrom="column">
                  <wp:posOffset>2291218</wp:posOffset>
                </wp:positionH>
                <wp:positionV relativeFrom="paragraph">
                  <wp:posOffset>279676</wp:posOffset>
                </wp:positionV>
                <wp:extent cx="1184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84744"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1B0DD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22pt" to="273.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" strokecolor="#4472c4" strokeweight=".5pt">
                <v:stroke joinstyle="miter"/>
              </v:line>
            </w:pict>
          </mc:Fallback>
        </mc:AlternateContent>
      </w:r>
      <w:r w:rsidRPr="00FA625B">
        <w:rPr>
          <w:b/>
          <w:bCs/>
          <w:sz w:val="28"/>
        </w:rPr>
        <w:t>Về việc thành lập tổ chức kinh tế để thực hiện dự án</w:t>
      </w:r>
    </w:p>
    <w:p w14:paraId="49F57385" w14:textId="77777777" w:rsidR="00FA625B" w:rsidRPr="00FA625B" w:rsidRDefault="00FA625B" w:rsidP="00FA625B">
      <w:pPr>
        <w:spacing w:after="0" w:line="340" w:lineRule="exact"/>
        <w:jc w:val="center"/>
        <w:rPr>
          <w:b/>
          <w:bCs/>
          <w:sz w:val="28"/>
        </w:rPr>
      </w:pPr>
    </w:p>
    <w:p w14:paraId="685D98BE" w14:textId="77777777" w:rsidR="00FA625B" w:rsidRPr="00FA625B" w:rsidRDefault="00FA625B" w:rsidP="00FA625B">
      <w:pPr>
        <w:spacing w:before="120" w:after="120" w:line="340" w:lineRule="exact"/>
        <w:jc w:val="center"/>
        <w:rPr>
          <w:sz w:val="28"/>
        </w:rPr>
      </w:pPr>
      <w:r w:rsidRPr="00FA625B">
        <w:rPr>
          <w:sz w:val="28"/>
        </w:rPr>
        <w:t>Kính gửi: …………………………………………..</w:t>
      </w:r>
    </w:p>
    <w:p w14:paraId="14076D4A" w14:textId="77777777" w:rsidR="00FA625B" w:rsidRPr="00FA625B" w:rsidRDefault="00FA625B" w:rsidP="00FA625B">
      <w:pPr>
        <w:spacing w:before="40" w:after="40" w:line="340" w:lineRule="exact"/>
        <w:ind w:firstLine="720"/>
        <w:jc w:val="both"/>
        <w:rPr>
          <w:sz w:val="28"/>
        </w:rPr>
      </w:pPr>
      <w:r w:rsidRPr="00FA625B">
        <w:rPr>
          <w:sz w:val="28"/>
        </w:rPr>
        <w:t>Căn cứ Điều 23 Luật Đất đai năm 2024;</w:t>
      </w:r>
    </w:p>
    <w:p w14:paraId="7BF86155" w14:textId="77777777" w:rsidR="00FA625B" w:rsidRPr="00FA625B" w:rsidRDefault="00FA625B" w:rsidP="00FA625B">
      <w:pPr>
        <w:spacing w:before="40" w:after="40" w:line="340" w:lineRule="exact"/>
        <w:ind w:firstLine="720"/>
        <w:jc w:val="both"/>
        <w:rPr>
          <w:sz w:val="28"/>
        </w:rPr>
      </w:pPr>
      <w:r w:rsidRPr="00FA625B">
        <w:rPr>
          <w:sz w:val="28"/>
        </w:rPr>
        <w:t>Căn cứ khoản 2 Điều 55 Nghị định số 102/2024/NĐ-CP ngày 30/7/2024 của Chính phủ quy định chi tiết thi hành một số điều của luật đất đai;</w:t>
      </w:r>
    </w:p>
    <w:p w14:paraId="02BAF597" w14:textId="088AF66A" w:rsidR="00FA625B" w:rsidRPr="00FA625B" w:rsidRDefault="00FA625B" w:rsidP="00FA625B">
      <w:pPr>
        <w:spacing w:before="40" w:after="40" w:line="340" w:lineRule="exact"/>
        <w:ind w:firstLine="720"/>
        <w:jc w:val="both"/>
        <w:rPr>
          <w:sz w:val="28"/>
        </w:rPr>
      </w:pPr>
      <w:r w:rsidRPr="00FA625B">
        <w:rPr>
          <w:sz w:val="28"/>
        </w:rPr>
        <w:t>1. Tôi tên là:……………………………………………………</w:t>
      </w:r>
      <w:r>
        <w:rPr>
          <w:sz w:val="28"/>
          <w:lang w:val="vi-VN"/>
        </w:rPr>
        <w:t>.</w:t>
      </w:r>
      <w:r w:rsidRPr="00FA625B">
        <w:rPr>
          <w:sz w:val="28"/>
        </w:rPr>
        <w:t>…………</w:t>
      </w:r>
    </w:p>
    <w:p w14:paraId="596C5122" w14:textId="79326DB1" w:rsidR="00FA625B" w:rsidRPr="00FA625B" w:rsidRDefault="00FA625B" w:rsidP="00FA625B">
      <w:pPr>
        <w:spacing w:before="40" w:after="40" w:line="340" w:lineRule="exact"/>
        <w:ind w:firstLine="720"/>
        <w:jc w:val="both"/>
        <w:rPr>
          <w:sz w:val="28"/>
        </w:rPr>
      </w:pPr>
      <w:r w:rsidRPr="00FA625B">
        <w:rPr>
          <w:sz w:val="28"/>
        </w:rPr>
        <w:t>2. Số Căn cước công dân:……………………..……………………; cấp ngày……………………..; do…………………………………………</w:t>
      </w:r>
      <w:r>
        <w:rPr>
          <w:sz w:val="28"/>
          <w:lang w:val="vi-VN"/>
        </w:rPr>
        <w:t>..</w:t>
      </w:r>
      <w:r w:rsidRPr="00FA625B">
        <w:rPr>
          <w:sz w:val="28"/>
        </w:rPr>
        <w:t>…</w:t>
      </w:r>
      <w:r>
        <w:rPr>
          <w:sz w:val="28"/>
          <w:lang w:val="vi-VN"/>
        </w:rPr>
        <w:t>.</w:t>
      </w:r>
      <w:r w:rsidRPr="00FA625B">
        <w:rPr>
          <w:sz w:val="28"/>
        </w:rPr>
        <w:t>…….</w:t>
      </w:r>
    </w:p>
    <w:p w14:paraId="2B7176CC" w14:textId="1EA70581" w:rsidR="00FA625B" w:rsidRPr="00FA625B" w:rsidRDefault="00FA625B" w:rsidP="00FA625B">
      <w:pPr>
        <w:spacing w:before="40" w:after="40" w:line="340" w:lineRule="exact"/>
        <w:ind w:firstLine="720"/>
        <w:jc w:val="both"/>
        <w:rPr>
          <w:sz w:val="28"/>
        </w:rPr>
      </w:pPr>
      <w:r w:rsidRPr="00FA625B">
        <w:rPr>
          <w:sz w:val="28"/>
        </w:rPr>
        <w:t>3. Địa chỉ:……………………………</w:t>
      </w:r>
      <w:r w:rsidRPr="00FA625B">
        <w:rPr>
          <w:sz w:val="28"/>
        </w:rPr>
        <w:t xml:space="preserve"> </w:t>
      </w:r>
      <w:r w:rsidRPr="00FA625B">
        <w:rPr>
          <w:sz w:val="28"/>
        </w:rPr>
        <w:t>…………………………</w:t>
      </w:r>
      <w:r>
        <w:rPr>
          <w:sz w:val="28"/>
          <w:lang w:val="vi-VN"/>
        </w:rPr>
        <w:t>...</w:t>
      </w:r>
      <w:r w:rsidRPr="00FA625B">
        <w:rPr>
          <w:sz w:val="28"/>
        </w:rPr>
        <w:t>……….</w:t>
      </w:r>
    </w:p>
    <w:p w14:paraId="3AE73ABD" w14:textId="77777777" w:rsidR="00FA625B" w:rsidRPr="00FA625B" w:rsidRDefault="00FA625B" w:rsidP="00FA625B">
      <w:pPr>
        <w:spacing w:before="40" w:after="40" w:line="340" w:lineRule="exact"/>
        <w:ind w:firstLine="720"/>
        <w:jc w:val="both"/>
        <w:rPr>
          <w:spacing w:val="-6"/>
          <w:sz w:val="28"/>
        </w:rPr>
      </w:pPr>
      <w:r w:rsidRPr="00FA625B">
        <w:rPr>
          <w:spacing w:val="-6"/>
          <w:sz w:val="28"/>
        </w:rPr>
        <w:t>4. Cam kết thành lập tổ chức kinh tế để thực hiện dự án trong vòng 30 ngày kể từ ngày phê duyệt kết quả trúng đấu giá và bảo đảm các điều kiện theo quy định như:</w:t>
      </w:r>
    </w:p>
    <w:p w14:paraId="53C53B34" w14:textId="77777777" w:rsidR="00FA625B" w:rsidRPr="00FA625B" w:rsidRDefault="00FA625B" w:rsidP="00FA625B">
      <w:pPr>
        <w:spacing w:before="40" w:after="40" w:line="340" w:lineRule="exact"/>
        <w:ind w:firstLine="720"/>
        <w:jc w:val="both"/>
        <w:rPr>
          <w:sz w:val="28"/>
        </w:rPr>
      </w:pPr>
      <w:r w:rsidRPr="00FA625B">
        <w:rPr>
          <w:sz w:val="28"/>
        </w:rPr>
        <w:t>- Thuộc đối tượng nhà nước giao đất theo quy định tại Điều 119 Luật Đất đai năm 2024;</w:t>
      </w:r>
    </w:p>
    <w:p w14:paraId="507D0BDD" w14:textId="77777777" w:rsidR="00FA625B" w:rsidRPr="00FA625B" w:rsidRDefault="00FA625B" w:rsidP="00FA625B">
      <w:pPr>
        <w:spacing w:before="40" w:after="40" w:line="340" w:lineRule="exact"/>
        <w:ind w:firstLine="720"/>
        <w:jc w:val="both"/>
        <w:rPr>
          <w:sz w:val="28"/>
        </w:rPr>
      </w:pPr>
      <w:r w:rsidRPr="00FA625B">
        <w:rPr>
          <w:sz w:val="28"/>
        </w:rPr>
        <w:t>- Có năng lực tài chính để bảo đảm việc sử dụng đất theo tiến độ của dự án đầu tư; có năng lực, kinh nghiệm trong việc phát triển dự án.</w:t>
      </w:r>
    </w:p>
    <w:p w14:paraId="683CEC2F" w14:textId="77777777" w:rsidR="00FA625B" w:rsidRPr="00FA625B" w:rsidRDefault="00FA625B" w:rsidP="00FA625B">
      <w:pPr>
        <w:spacing w:before="40" w:after="40" w:line="340" w:lineRule="exact"/>
        <w:ind w:firstLine="720"/>
        <w:jc w:val="both"/>
        <w:rPr>
          <w:sz w:val="28"/>
        </w:rPr>
      </w:pPr>
      <w:r w:rsidRPr="00FA625B">
        <w:rPr>
          <w:sz w:val="28"/>
        </w:rPr>
        <w:t xml:space="preserve">-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w:t>
      </w:r>
    </w:p>
    <w:p w14:paraId="043DAB2F" w14:textId="77777777" w:rsidR="00FA625B" w:rsidRPr="00FA625B" w:rsidRDefault="00FA625B" w:rsidP="00FA625B">
      <w:pPr>
        <w:spacing w:before="40" w:after="40" w:line="340" w:lineRule="exact"/>
        <w:ind w:firstLine="720"/>
        <w:jc w:val="both"/>
        <w:rPr>
          <w:sz w:val="28"/>
        </w:rPr>
      </w:pPr>
      <w:r w:rsidRPr="00FA625B">
        <w:rPr>
          <w:sz w:val="28"/>
        </w:rPr>
        <w:t>- Đảm bảo quy định với trường hợp các công ty sở hữu chéo lẫn nhau theo quy định của pháp luật về doanh nghiệp khi tham gia đấu giá quyền sử dụng đất.</w:t>
      </w:r>
    </w:p>
    <w:p w14:paraId="4CDCD0F6" w14:textId="77777777" w:rsidR="00FA625B" w:rsidRPr="00FA625B" w:rsidRDefault="00FA625B" w:rsidP="00FA625B">
      <w:pPr>
        <w:spacing w:before="40" w:after="40" w:line="340" w:lineRule="exact"/>
        <w:ind w:firstLine="720"/>
        <w:jc w:val="both"/>
        <w:rPr>
          <w:sz w:val="28"/>
        </w:rPr>
      </w:pPr>
      <w:r w:rsidRPr="00FA625B">
        <w:rPr>
          <w:sz w:val="28"/>
        </w:rPr>
        <w:t>- Đảm bảo đáp ứng các điều kiện quy định của pháp luật về nhà ở và pháp luật về kinh doanh bất động sản.</w:t>
      </w:r>
    </w:p>
    <w:p w14:paraId="4E49519F" w14:textId="7BBDFB7B" w:rsidR="00FA625B" w:rsidRPr="00FA625B" w:rsidRDefault="00FA625B" w:rsidP="00FA625B">
      <w:pPr>
        <w:spacing w:before="40" w:after="40" w:line="340" w:lineRule="exact"/>
        <w:ind w:firstLine="720"/>
        <w:jc w:val="both"/>
        <w:rPr>
          <w:sz w:val="28"/>
        </w:rPr>
      </w:pPr>
      <w:r w:rsidRPr="00FA625B">
        <w:rPr>
          <w:sz w:val="28"/>
        </w:rPr>
        <w:t>5. Giấy tờ nộp kèm theo:……………</w:t>
      </w:r>
      <w:r>
        <w:rPr>
          <w:sz w:val="28"/>
          <w:lang w:val="vi-VN"/>
        </w:rPr>
        <w:t>........................</w:t>
      </w:r>
      <w:r w:rsidRPr="00FA625B">
        <w:rPr>
          <w:sz w:val="28"/>
        </w:rPr>
        <w:t>……………………..</w:t>
      </w:r>
    </w:p>
    <w:p w14:paraId="6DCD1BF2" w14:textId="77777777" w:rsidR="00FA625B" w:rsidRPr="00FA625B" w:rsidRDefault="00FA625B" w:rsidP="00FA625B">
      <w:pPr>
        <w:spacing w:before="40" w:after="40" w:line="340" w:lineRule="exact"/>
        <w:ind w:firstLine="720"/>
        <w:jc w:val="both"/>
        <w:rPr>
          <w:sz w:val="28"/>
        </w:rPr>
      </w:pPr>
      <w:r w:rsidRPr="00FA625B">
        <w:rPr>
          <w:sz w:val="28"/>
        </w:rPr>
        <w:t>Tôi cam kết thực hiện theo đúng nội dung nêu trên, nếu sai tôi hoàn toàn chấp hành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A625B" w:rsidRPr="00FA625B" w14:paraId="520D00F0" w14:textId="77777777" w:rsidTr="00377717">
        <w:tc>
          <w:tcPr>
            <w:tcW w:w="4508" w:type="dxa"/>
          </w:tcPr>
          <w:p w14:paraId="70B61549" w14:textId="77777777" w:rsidR="00FA625B" w:rsidRPr="00FA625B" w:rsidRDefault="00FA625B" w:rsidP="00FA625B">
            <w:pPr>
              <w:spacing w:before="120" w:after="120" w:line="340" w:lineRule="exact"/>
              <w:jc w:val="both"/>
            </w:pPr>
          </w:p>
        </w:tc>
        <w:tc>
          <w:tcPr>
            <w:tcW w:w="4508" w:type="dxa"/>
          </w:tcPr>
          <w:p w14:paraId="145B93D3" w14:textId="77777777" w:rsidR="00FA625B" w:rsidRPr="00FA625B" w:rsidRDefault="00FA625B" w:rsidP="00FA625B">
            <w:pPr>
              <w:spacing w:before="120" w:after="120" w:line="340" w:lineRule="exact"/>
              <w:jc w:val="center"/>
              <w:rPr>
                <w:b/>
                <w:bCs/>
              </w:rPr>
            </w:pPr>
            <w:r w:rsidRPr="00FA625B">
              <w:rPr>
                <w:b/>
                <w:bCs/>
              </w:rPr>
              <w:t>Người cam kết</w:t>
            </w:r>
          </w:p>
          <w:p w14:paraId="1842B456" w14:textId="77777777" w:rsidR="00FA625B" w:rsidRPr="00FA625B" w:rsidRDefault="00FA625B" w:rsidP="00FA625B">
            <w:pPr>
              <w:spacing w:before="120" w:after="120" w:line="340" w:lineRule="exact"/>
              <w:jc w:val="center"/>
            </w:pPr>
            <w:r w:rsidRPr="00FA625B">
              <w:t>(ký, ghi rõ họ tên)</w:t>
            </w:r>
          </w:p>
        </w:tc>
      </w:tr>
    </w:tbl>
    <w:p w14:paraId="57E9CBC8" w14:textId="77777777" w:rsidR="00FA625B" w:rsidRPr="00FA625B" w:rsidRDefault="00FA625B" w:rsidP="00FA625B">
      <w:pPr>
        <w:spacing w:before="120" w:after="120" w:line="340" w:lineRule="exact"/>
        <w:jc w:val="both"/>
        <w:rPr>
          <w:sz w:val="28"/>
        </w:rPr>
      </w:pPr>
    </w:p>
    <w:p w14:paraId="3F3B9445" w14:textId="77777777" w:rsidR="00FA625B" w:rsidRPr="00FA625B" w:rsidRDefault="00FA625B" w:rsidP="00FA625B">
      <w:pPr>
        <w:spacing w:before="120" w:after="120" w:line="340" w:lineRule="exact"/>
        <w:jc w:val="both"/>
        <w:rPr>
          <w:sz w:val="28"/>
        </w:rPr>
      </w:pPr>
      <w:r w:rsidRPr="00FA625B">
        <w:rPr>
          <w:sz w:val="28"/>
        </w:rPr>
        <w:t xml:space="preserve">                                                                                                                 </w:t>
      </w:r>
    </w:p>
    <w:bookmarkEnd w:id="0"/>
    <w:p w14:paraId="60E12AD2" w14:textId="58DE5EAF" w:rsidR="009C3768" w:rsidRDefault="009C3768" w:rsidP="005B6C7B"/>
    <w:sectPr w:rsidR="009C3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68"/>
    <w:rsid w:val="000B53C2"/>
    <w:rsid w:val="000C5303"/>
    <w:rsid w:val="002802F9"/>
    <w:rsid w:val="00473982"/>
    <w:rsid w:val="00587986"/>
    <w:rsid w:val="005B6C7B"/>
    <w:rsid w:val="00632168"/>
    <w:rsid w:val="009C3768"/>
    <w:rsid w:val="00AC72D7"/>
    <w:rsid w:val="00BE01D7"/>
    <w:rsid w:val="00C25258"/>
    <w:rsid w:val="00FA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2958"/>
  <w15:docId w15:val="{D4FA243A-DF50-41EE-9472-DDF129EB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982"/>
    <w:rPr>
      <w:rFonts w:ascii="Tahoma" w:hAnsi="Tahoma" w:cs="Tahoma"/>
      <w:sz w:val="16"/>
      <w:szCs w:val="16"/>
    </w:rPr>
  </w:style>
  <w:style w:type="table" w:styleId="TableGrid">
    <w:name w:val="Table Grid"/>
    <w:basedOn w:val="TableNormal"/>
    <w:uiPriority w:val="39"/>
    <w:rsid w:val="00FA625B"/>
    <w:pPr>
      <w:spacing w:after="0" w:line="240" w:lineRule="auto"/>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2025-03-11T01:23:00Z</cp:lastPrinted>
  <dcterms:created xsi:type="dcterms:W3CDTF">2024-11-25T04:05:00Z</dcterms:created>
  <dcterms:modified xsi:type="dcterms:W3CDTF">2025-03-26T06:40:00Z</dcterms:modified>
</cp:coreProperties>
</file>